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82431953"/>
    <w:p w14:paraId="2BB87A0A" w14:textId="61A1C6A2" w:rsidR="005C1A6A" w:rsidRPr="00DF2D65" w:rsidRDefault="00F52D85" w:rsidP="00DF2D65">
      <w:pPr>
        <w:pStyle w:val="Heading1"/>
        <w:spacing w:after="1200"/>
        <w:ind w:right="4824"/>
        <w:rPr>
          <w:color w:val="FFFFFF" w:themeColor="background1"/>
        </w:rPr>
      </w:pPr>
      <w:r w:rsidRPr="00DF2D65">
        <w:rPr>
          <w:noProof/>
          <w:color w:val="FFFFFF" w:themeColor="background1"/>
          <w14:ligatures w14:val="none"/>
        </w:rPr>
        <mc:AlternateContent>
          <mc:Choice Requires="wps">
            <w:drawing>
              <wp:anchor distT="0" distB="0" distL="114300" distR="114300" simplePos="0" relativeHeight="251658249" behindDoc="1" locked="0" layoutInCell="1" allowOverlap="1" wp14:anchorId="164E1330" wp14:editId="15757CC4">
                <wp:simplePos x="0" y="0"/>
                <wp:positionH relativeFrom="page">
                  <wp:align>left</wp:align>
                </wp:positionH>
                <wp:positionV relativeFrom="page">
                  <wp:posOffset>-79513</wp:posOffset>
                </wp:positionV>
                <wp:extent cx="7851333" cy="10177117"/>
                <wp:effectExtent l="0" t="0" r="0" b="0"/>
                <wp:wrapNone/>
                <wp:docPr id="7428034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51333" cy="1017711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880D9E" id="Rectangle 3" o:spid="_x0000_s1026" alt="&quot;&quot;" style="position:absolute;margin-left:0;margin-top:-6.25pt;width:618.2pt;height:801.3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" fillcolor="#7b05e2 [3204]" stroked="f" strokeweight="1pt">
                <w10:wrap anchorx="page" anchory="page"/>
              </v:rect>
            </w:pict>
          </mc:Fallback>
        </mc:AlternateContent>
      </w:r>
      <w:r w:rsidR="506810F0" w:rsidRPr="00DF2D65">
        <w:rPr>
          <w:color w:val="FFFFFF" w:themeColor="background1"/>
        </w:rPr>
        <w:t xml:space="preserve">Scope </w:t>
      </w:r>
      <w:r w:rsidR="07FE51D6" w:rsidRPr="00DF2D65">
        <w:rPr>
          <w:color w:val="FFFFFF" w:themeColor="background1"/>
        </w:rPr>
        <w:t>i</w:t>
      </w:r>
      <w:r w:rsidR="506810F0" w:rsidRPr="00DF2D65">
        <w:rPr>
          <w:color w:val="FFFFFF" w:themeColor="background1"/>
        </w:rPr>
        <w:t xml:space="preserve">mpact </w:t>
      </w:r>
      <w:r w:rsidR="07FE51D6" w:rsidRPr="00DF2D65">
        <w:rPr>
          <w:color w:val="FFFFFF" w:themeColor="background1"/>
        </w:rPr>
        <w:t>r</w:t>
      </w:r>
      <w:r w:rsidR="506810F0" w:rsidRPr="00DF2D65">
        <w:rPr>
          <w:color w:val="FFFFFF" w:themeColor="background1"/>
        </w:rPr>
        <w:t>eport 2023 to 2024</w:t>
      </w:r>
      <w:bookmarkEnd w:id="0"/>
    </w:p>
    <w:p w14:paraId="176D4C92" w14:textId="3092A27D" w:rsidR="005C1A6A" w:rsidRDefault="005C1A6A" w:rsidP="00DF2D65">
      <w:pPr>
        <w:spacing w:after="1160"/>
        <w:ind w:left="1134"/>
      </w:pPr>
      <w:r>
        <w:rPr>
          <w:noProof/>
        </w:rPr>
        <w:drawing>
          <wp:inline distT="0" distB="0" distL="0" distR="0" wp14:anchorId="0693162D" wp14:editId="487F36EA">
            <wp:extent cx="4404360" cy="4404360"/>
            <wp:effectExtent l="0" t="0" r="2540" b="2540"/>
            <wp:docPr id="486266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6643"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4739" cy="4404739"/>
                    </a:xfrm>
                    <a:prstGeom prst="rect">
                      <a:avLst/>
                    </a:prstGeom>
                  </pic:spPr>
                </pic:pic>
              </a:graphicData>
            </a:graphic>
          </wp:inline>
        </w:drawing>
      </w:r>
    </w:p>
    <w:p w14:paraId="7FBD2689" w14:textId="2CD0F4B8" w:rsidR="00F52D85" w:rsidRPr="005C1A6A" w:rsidRDefault="002360FA" w:rsidP="00DF2D65">
      <w:pPr>
        <w:spacing w:before="720" w:after="0"/>
        <w:ind w:left="7088"/>
        <w:sectPr w:rsidR="00F52D85" w:rsidRPr="005C1A6A" w:rsidSect="00DF2D65">
          <w:footerReference w:type="default" r:id="rId12"/>
          <w:headerReference w:type="first" r:id="rId13"/>
          <w:footerReference w:type="first" r:id="rId14"/>
          <w:pgSz w:w="12240" w:h="15840"/>
          <w:pgMar w:top="1440" w:right="1440" w:bottom="851" w:left="1440" w:header="720" w:footer="720" w:gutter="0"/>
          <w:cols w:space="720"/>
          <w:docGrid w:linePitch="381"/>
        </w:sectPr>
      </w:pPr>
      <w:r w:rsidRPr="00F946A3">
        <w:rPr>
          <w:noProof/>
        </w:rPr>
        <w:drawing>
          <wp:inline distT="0" distB="0" distL="0" distR="0" wp14:anchorId="6748F4A8" wp14:editId="777AF1D1">
            <wp:extent cx="1915802" cy="695739"/>
            <wp:effectExtent l="0" t="0" r="0" b="9525"/>
            <wp:docPr id="590075621"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89855" name="Picture 2" descr="Scope"/>
                    <pic:cNvPicPr/>
                  </pic:nvPicPr>
                  <pic:blipFill rotWithShape="1">
                    <a:blip r:embed="rId15" cstate="print">
                      <a:extLst>
                        <a:ext uri="{28A0092B-C50C-407E-A947-70E740481C1C}">
                          <a14:useLocalDpi xmlns:a14="http://schemas.microsoft.com/office/drawing/2010/main" val="0"/>
                        </a:ext>
                      </a:extLst>
                    </a:blip>
                    <a:srcRect b="19437"/>
                    <a:stretch/>
                  </pic:blipFill>
                  <pic:spPr bwMode="auto">
                    <a:xfrm>
                      <a:off x="0" y="0"/>
                      <a:ext cx="1916689" cy="696061"/>
                    </a:xfrm>
                    <a:prstGeom prst="rect">
                      <a:avLst/>
                    </a:prstGeom>
                    <a:ln>
                      <a:noFill/>
                    </a:ln>
                    <a:extLst>
                      <a:ext uri="{53640926-AAD7-44D8-BBD7-CCE9431645EC}">
                        <a14:shadowObscured xmlns:a14="http://schemas.microsoft.com/office/drawing/2010/main"/>
                      </a:ext>
                    </a:extLst>
                  </pic:spPr>
                </pic:pic>
              </a:graphicData>
            </a:graphic>
          </wp:inline>
        </w:drawing>
      </w:r>
    </w:p>
    <w:p w14:paraId="29410408" w14:textId="58454B03" w:rsidR="00BE20FD" w:rsidRPr="00BE20FD" w:rsidRDefault="004D4FD3" w:rsidP="004E3D75">
      <w:pPr>
        <w:pStyle w:val="TOC1"/>
        <w:rPr>
          <w:rStyle w:val="Hyperlink"/>
          <w:b/>
          <w:bCs/>
          <w:color w:val="7B05E2" w:themeColor="accent1"/>
          <w:u w:val="none"/>
        </w:rPr>
      </w:pPr>
      <w:hyperlink w:anchor="_Advice,_information_and" w:history="1">
        <w:r w:rsidRPr="00BE20FD">
          <w:rPr>
            <w:rStyle w:val="Hyperlink"/>
            <w:b/>
            <w:bCs/>
            <w:color w:val="7B05E2" w:themeColor="accent1"/>
            <w:u w:val="none"/>
          </w:rPr>
          <w:t>Advice, information and support.</w:t>
        </w:r>
        <w:r w:rsidRPr="00BE20FD">
          <w:rPr>
            <w:rStyle w:val="Hyperlink"/>
            <w:b/>
            <w:bCs/>
            <w:webHidden/>
            <w:color w:val="7B05E2" w:themeColor="accent1"/>
            <w:u w:val="none"/>
          </w:rPr>
          <w:tab/>
        </w:r>
        <w:r>
          <w:rPr>
            <w:rStyle w:val="Hyperlink"/>
            <w:b/>
            <w:bCs/>
            <w:webHidden/>
            <w:color w:val="7B05E2" w:themeColor="accent1"/>
            <w:u w:val="none"/>
          </w:rPr>
          <w:t>4</w:t>
        </w:r>
      </w:hyperlink>
    </w:p>
    <w:p w14:paraId="1EDD7961" w14:textId="41482FC3" w:rsidR="004D4FD3" w:rsidRPr="004D4FD3" w:rsidRDefault="004D4FD3" w:rsidP="004D4FD3">
      <w:pPr>
        <w:pStyle w:val="TOC3"/>
      </w:pPr>
      <w:hyperlink w:anchor="_Vision_mission_and" w:history="1">
        <w:r w:rsidRPr="00DB60E6">
          <w:rPr>
            <w:rStyle w:val="Hyperlink"/>
            <w:color w:val="340458" w:themeColor="text1"/>
            <w:u w:val="none"/>
          </w:rPr>
          <w:t>Vision mission and values</w:t>
        </w:r>
        <w:r w:rsidRPr="004D4FD3">
          <w:rPr>
            <w:rStyle w:val="Hyperlink"/>
            <w:color w:val="340458" w:themeColor="text1"/>
            <w:u w:val="none"/>
          </w:rPr>
          <w:t>.</w:t>
        </w:r>
        <w:r w:rsidRPr="004D4FD3">
          <w:rPr>
            <w:rStyle w:val="Hyperlink"/>
            <w:webHidden/>
            <w:color w:val="340458" w:themeColor="text1"/>
            <w:u w:val="none"/>
          </w:rPr>
          <w:tab/>
          <w:t>5</w:t>
        </w:r>
      </w:hyperlink>
    </w:p>
    <w:p w14:paraId="3E4472CF" w14:textId="0DFF86A7" w:rsidR="00BE20FD" w:rsidRPr="00BE20FD" w:rsidRDefault="00BE20FD" w:rsidP="00DC2187">
      <w:pPr>
        <w:pStyle w:val="TOC3"/>
        <w:rPr>
          <w:rFonts w:eastAsiaTheme="minorEastAsia"/>
          <w:sz w:val="24"/>
          <w:lang w:eastAsia="en-GB"/>
        </w:rPr>
      </w:pPr>
      <w:hyperlink w:anchor="_Toc182431955" w:history="1">
        <w:r w:rsidRPr="00BE20FD">
          <w:rPr>
            <w:rStyle w:val="Hyperlink"/>
            <w:color w:val="340458" w:themeColor="text1"/>
            <w:u w:val="none"/>
          </w:rPr>
          <w:t>We provided disabled people with support and advice.</w:t>
        </w:r>
        <w:r w:rsidRPr="00BE20FD">
          <w:rPr>
            <w:webHidden/>
          </w:rPr>
          <w:tab/>
        </w:r>
        <w:r w:rsidR="00181FA0">
          <w:rPr>
            <w:webHidden/>
          </w:rPr>
          <w:t>7</w:t>
        </w:r>
      </w:hyperlink>
    </w:p>
    <w:p w14:paraId="62F5491D" w14:textId="09D72354" w:rsidR="00BE20FD" w:rsidRPr="00BE20FD" w:rsidRDefault="00BE20FD" w:rsidP="00DC2187">
      <w:pPr>
        <w:pStyle w:val="TOC2"/>
        <w:rPr>
          <w:rFonts w:eastAsiaTheme="minorEastAsia"/>
          <w:sz w:val="24"/>
          <w:lang w:eastAsia="en-GB"/>
        </w:rPr>
      </w:pPr>
      <w:hyperlink w:anchor="_Toc182431956" w:history="1">
        <w:r w:rsidRPr="00BE20FD">
          <w:rPr>
            <w:rStyle w:val="Hyperlink"/>
            <w:color w:val="7B05E2" w:themeColor="accent1"/>
            <w:u w:val="none"/>
          </w:rPr>
          <w:t>Aaron’s story.</w:t>
        </w:r>
        <w:r w:rsidRPr="00BE20FD">
          <w:rPr>
            <w:webHidden/>
          </w:rPr>
          <w:tab/>
        </w:r>
        <w:r w:rsidR="00C93743">
          <w:rPr>
            <w:webHidden/>
          </w:rPr>
          <w:t>8</w:t>
        </w:r>
      </w:hyperlink>
    </w:p>
    <w:p w14:paraId="7702B62C" w14:textId="5EC64FC8" w:rsidR="00BE20FD" w:rsidRPr="00BE20FD" w:rsidRDefault="00BE20FD" w:rsidP="00DC2187">
      <w:pPr>
        <w:pStyle w:val="TOC3"/>
        <w:rPr>
          <w:rStyle w:val="Hyperlink"/>
          <w:color w:val="340458" w:themeColor="text1"/>
          <w:u w:val="none"/>
        </w:rPr>
      </w:pPr>
      <w:hyperlink w:anchor="_Toc182431957" w:history="1">
        <w:r w:rsidRPr="00BE20FD">
          <w:rPr>
            <w:rStyle w:val="Hyperlink"/>
            <w:color w:val="340458" w:themeColor="text1"/>
            <w:u w:val="none"/>
          </w:rPr>
          <w:t>Sharing experiences through the online community.</w:t>
        </w:r>
        <w:r w:rsidRPr="00BE20FD">
          <w:rPr>
            <w:rStyle w:val="Hyperlink"/>
            <w:webHidden/>
            <w:color w:val="340458" w:themeColor="text1"/>
            <w:u w:val="none"/>
          </w:rPr>
          <w:tab/>
        </w:r>
        <w:r w:rsidR="00C93743">
          <w:rPr>
            <w:rStyle w:val="Hyperlink"/>
            <w:webHidden/>
            <w:color w:val="340458" w:themeColor="text1"/>
            <w:u w:val="none"/>
          </w:rPr>
          <w:t>8</w:t>
        </w:r>
      </w:hyperlink>
    </w:p>
    <w:p w14:paraId="3E13B19E" w14:textId="15D2128F" w:rsidR="00BE20FD" w:rsidRPr="00BE20FD" w:rsidRDefault="00BE20FD" w:rsidP="004E3D75">
      <w:pPr>
        <w:pStyle w:val="TOC1"/>
        <w:rPr>
          <w:rStyle w:val="Hyperlink"/>
          <w:b/>
          <w:bCs/>
          <w:color w:val="7B05E2" w:themeColor="accent1"/>
          <w:u w:val="none"/>
        </w:rPr>
      </w:pPr>
      <w:hyperlink w:anchor="_Toc182431958" w:history="1">
        <w:r w:rsidRPr="00BE20FD">
          <w:rPr>
            <w:rStyle w:val="Hyperlink"/>
            <w:b/>
            <w:bCs/>
            <w:color w:val="7B05E2" w:themeColor="accent1"/>
            <w:u w:val="none"/>
          </w:rPr>
          <w:t xml:space="preserve">Ending the </w:t>
        </w:r>
        <w:r w:rsidR="00457829">
          <w:rPr>
            <w:rStyle w:val="Hyperlink"/>
            <w:b/>
            <w:bCs/>
            <w:color w:val="7B05E2" w:themeColor="accent1"/>
            <w:u w:val="none"/>
          </w:rPr>
          <w:t>Disability Price Tag</w:t>
        </w:r>
        <w:r w:rsidRPr="00BE20FD">
          <w:rPr>
            <w:rStyle w:val="Hyperlink"/>
            <w:b/>
            <w:bCs/>
            <w:webHidden/>
            <w:color w:val="7B05E2" w:themeColor="accent1"/>
            <w:u w:val="none"/>
          </w:rPr>
          <w:tab/>
        </w:r>
        <w:r w:rsidR="00AE0F00">
          <w:rPr>
            <w:rStyle w:val="Hyperlink"/>
            <w:b/>
            <w:bCs/>
            <w:webHidden/>
            <w:color w:val="7B05E2" w:themeColor="accent1"/>
            <w:u w:val="none"/>
          </w:rPr>
          <w:t>12</w:t>
        </w:r>
      </w:hyperlink>
    </w:p>
    <w:p w14:paraId="37DE8CF9" w14:textId="71F376DD" w:rsidR="00BE20FD" w:rsidRPr="00BE20FD" w:rsidRDefault="00BE20FD" w:rsidP="00DC2187">
      <w:pPr>
        <w:pStyle w:val="TOC3"/>
        <w:rPr>
          <w:rStyle w:val="Hyperlink"/>
          <w:color w:val="340458" w:themeColor="text1"/>
          <w:u w:val="none"/>
        </w:rPr>
      </w:pPr>
      <w:hyperlink w:anchor="_Toc182431960" w:history="1">
        <w:r w:rsidRPr="00BE20FD">
          <w:rPr>
            <w:rStyle w:val="Hyperlink"/>
            <w:color w:val="340458" w:themeColor="text1"/>
            <w:u w:val="none"/>
          </w:rPr>
          <w:t>Raising awareness of the devastating impact of the cost of living crisis.</w:t>
        </w:r>
        <w:r w:rsidRPr="00BE20FD">
          <w:rPr>
            <w:rStyle w:val="Hyperlink"/>
            <w:webHidden/>
            <w:color w:val="340458" w:themeColor="text1"/>
            <w:u w:val="none"/>
          </w:rPr>
          <w:tab/>
        </w:r>
        <w:r w:rsidR="00AE0F00">
          <w:rPr>
            <w:rStyle w:val="Hyperlink"/>
            <w:webHidden/>
            <w:color w:val="340458" w:themeColor="text1"/>
            <w:u w:val="none"/>
          </w:rPr>
          <w:t>12</w:t>
        </w:r>
      </w:hyperlink>
    </w:p>
    <w:p w14:paraId="6FD301F3" w14:textId="16126900" w:rsidR="00BE20FD" w:rsidRPr="00BE20FD" w:rsidRDefault="00BE20FD" w:rsidP="00DC2187">
      <w:pPr>
        <w:pStyle w:val="TOC3"/>
        <w:rPr>
          <w:rStyle w:val="Hyperlink"/>
          <w:color w:val="340458" w:themeColor="text1"/>
          <w:u w:val="none"/>
        </w:rPr>
      </w:pPr>
      <w:hyperlink w:anchor="_Toc182431961" w:history="1">
        <w:r w:rsidRPr="00BE20FD">
          <w:rPr>
            <w:rStyle w:val="Hyperlink"/>
            <w:color w:val="340458" w:themeColor="text1"/>
            <w:u w:val="none"/>
          </w:rPr>
          <w:t>Supporting people to manage extra costs.</w:t>
        </w:r>
        <w:r w:rsidRPr="00BE20FD">
          <w:rPr>
            <w:rStyle w:val="Hyperlink"/>
            <w:webHidden/>
            <w:color w:val="340458" w:themeColor="text1"/>
            <w:u w:val="none"/>
          </w:rPr>
          <w:tab/>
        </w:r>
        <w:r w:rsidR="00AE0F00">
          <w:rPr>
            <w:rStyle w:val="Hyperlink"/>
            <w:webHidden/>
            <w:color w:val="340458" w:themeColor="text1"/>
            <w:u w:val="none"/>
          </w:rPr>
          <w:t>12</w:t>
        </w:r>
      </w:hyperlink>
    </w:p>
    <w:p w14:paraId="20EA9CE4" w14:textId="6087B63E" w:rsidR="00BE20FD" w:rsidRPr="00BE20FD" w:rsidRDefault="00BE20FD" w:rsidP="00DC2187">
      <w:pPr>
        <w:pStyle w:val="TOC3"/>
        <w:rPr>
          <w:rStyle w:val="Hyperlink"/>
          <w:color w:val="340458" w:themeColor="text1"/>
          <w:u w:val="none"/>
        </w:rPr>
      </w:pPr>
      <w:hyperlink w:anchor="_Toc182431963" w:history="1">
        <w:r w:rsidRPr="00BE20FD">
          <w:rPr>
            <w:rStyle w:val="Hyperlink"/>
            <w:color w:val="340458" w:themeColor="text1"/>
            <w:u w:val="none"/>
          </w:rPr>
          <w:t>Partnering with utilities companies to support disabled people.</w:t>
        </w:r>
        <w:r w:rsidRPr="00BE20FD">
          <w:rPr>
            <w:rStyle w:val="Hyperlink"/>
            <w:webHidden/>
            <w:color w:val="340458" w:themeColor="text1"/>
            <w:u w:val="none"/>
          </w:rPr>
          <w:tab/>
        </w:r>
        <w:r w:rsidR="00A82A4C">
          <w:rPr>
            <w:rStyle w:val="Hyperlink"/>
            <w:webHidden/>
            <w:color w:val="340458" w:themeColor="text1"/>
            <w:u w:val="none"/>
          </w:rPr>
          <w:t>15</w:t>
        </w:r>
      </w:hyperlink>
    </w:p>
    <w:p w14:paraId="63918F52" w14:textId="25813A36" w:rsidR="00BE20FD" w:rsidRPr="00BE20FD" w:rsidRDefault="00BE20FD" w:rsidP="00DC2187">
      <w:pPr>
        <w:pStyle w:val="TOC3"/>
        <w:rPr>
          <w:rStyle w:val="Hyperlink"/>
          <w:color w:val="340458" w:themeColor="text1"/>
          <w:u w:val="none"/>
        </w:rPr>
      </w:pPr>
      <w:hyperlink w:anchor="_Toc182431964" w:history="1">
        <w:r w:rsidRPr="00BE20FD">
          <w:rPr>
            <w:rStyle w:val="Hyperlink"/>
            <w:color w:val="340458" w:themeColor="text1"/>
            <w:u w:val="none"/>
          </w:rPr>
          <w:t>We influenced change in the utilities sector.</w:t>
        </w:r>
        <w:r w:rsidRPr="00BE20FD">
          <w:rPr>
            <w:rStyle w:val="Hyperlink"/>
            <w:webHidden/>
            <w:color w:val="340458" w:themeColor="text1"/>
            <w:u w:val="none"/>
          </w:rPr>
          <w:tab/>
        </w:r>
        <w:r w:rsidR="00A82A4C">
          <w:rPr>
            <w:rStyle w:val="Hyperlink"/>
            <w:webHidden/>
            <w:color w:val="340458" w:themeColor="text1"/>
            <w:u w:val="none"/>
          </w:rPr>
          <w:t>15</w:t>
        </w:r>
      </w:hyperlink>
    </w:p>
    <w:p w14:paraId="62343B57" w14:textId="0A05D9DE" w:rsidR="00BE20FD" w:rsidRPr="00BE20FD" w:rsidRDefault="00BE20FD" w:rsidP="00DC2187">
      <w:pPr>
        <w:pStyle w:val="TOC2"/>
        <w:rPr>
          <w:rStyle w:val="Hyperlink"/>
          <w:color w:val="7B05E2" w:themeColor="accent1"/>
          <w:u w:val="none"/>
        </w:rPr>
      </w:pPr>
      <w:hyperlink w:anchor="_Toc182431965" w:history="1">
        <w:r w:rsidRPr="00BE20FD">
          <w:rPr>
            <w:rStyle w:val="Hyperlink"/>
            <w:color w:val="7B05E2" w:themeColor="accent1"/>
            <w:u w:val="none"/>
          </w:rPr>
          <w:t>Keisha’s story.</w:t>
        </w:r>
        <w:r w:rsidRPr="00BE20FD">
          <w:rPr>
            <w:rStyle w:val="Hyperlink"/>
            <w:webHidden/>
            <w:color w:val="7B05E2" w:themeColor="accent1"/>
            <w:u w:val="none"/>
          </w:rPr>
          <w:tab/>
        </w:r>
        <w:r w:rsidR="00D8366D">
          <w:rPr>
            <w:rStyle w:val="Hyperlink"/>
            <w:webHidden/>
            <w:color w:val="7B05E2" w:themeColor="accent1"/>
            <w:u w:val="none"/>
          </w:rPr>
          <w:t>16</w:t>
        </w:r>
      </w:hyperlink>
    </w:p>
    <w:p w14:paraId="08D570CB" w14:textId="14237279" w:rsidR="00BE20FD" w:rsidRPr="00BE20FD" w:rsidRDefault="00BE20FD" w:rsidP="00DC2187">
      <w:pPr>
        <w:pStyle w:val="TOC3"/>
        <w:rPr>
          <w:rStyle w:val="Hyperlink"/>
          <w:color w:val="340458" w:themeColor="text1"/>
          <w:u w:val="none"/>
        </w:rPr>
      </w:pPr>
      <w:hyperlink w:anchor="_Toc182431966" w:history="1">
        <w:r w:rsidRPr="00BE20FD">
          <w:rPr>
            <w:rStyle w:val="Hyperlink"/>
            <w:color w:val="340458" w:themeColor="text1"/>
            <w:u w:val="none"/>
          </w:rPr>
          <w:t>Managing extra costs.</w:t>
        </w:r>
        <w:r w:rsidRPr="00BE20FD">
          <w:rPr>
            <w:rStyle w:val="Hyperlink"/>
            <w:webHidden/>
            <w:color w:val="340458" w:themeColor="text1"/>
            <w:u w:val="none"/>
          </w:rPr>
          <w:tab/>
        </w:r>
        <w:r w:rsidR="00487F65">
          <w:rPr>
            <w:rStyle w:val="Hyperlink"/>
            <w:webHidden/>
            <w:color w:val="340458" w:themeColor="text1"/>
            <w:u w:val="none"/>
          </w:rPr>
          <w:t>16</w:t>
        </w:r>
      </w:hyperlink>
    </w:p>
    <w:p w14:paraId="7F54DCB5" w14:textId="2772FC82" w:rsidR="00BE20FD" w:rsidRPr="00BE20FD" w:rsidRDefault="00BE20FD" w:rsidP="004E3D75">
      <w:pPr>
        <w:pStyle w:val="TOC1"/>
        <w:rPr>
          <w:rStyle w:val="Hyperlink"/>
          <w:b/>
          <w:bCs/>
          <w:color w:val="7B05E2" w:themeColor="accent1"/>
          <w:u w:val="none"/>
        </w:rPr>
      </w:pPr>
      <w:hyperlink w:anchor="_Toc182431967" w:history="1">
        <w:r w:rsidRPr="00BE20FD">
          <w:rPr>
            <w:rStyle w:val="Hyperlink"/>
            <w:b/>
            <w:bCs/>
            <w:color w:val="7B05E2" w:themeColor="accent1"/>
            <w:u w:val="none"/>
          </w:rPr>
          <w:t xml:space="preserve">Closing the </w:t>
        </w:r>
        <w:r w:rsidR="00F11574">
          <w:rPr>
            <w:rStyle w:val="Hyperlink"/>
            <w:b/>
            <w:bCs/>
            <w:color w:val="7B05E2" w:themeColor="accent1"/>
            <w:u w:val="none"/>
          </w:rPr>
          <w:t>Disability Employment Gap</w:t>
        </w:r>
        <w:r w:rsidRPr="00BE20FD">
          <w:rPr>
            <w:rStyle w:val="Hyperlink"/>
            <w:b/>
            <w:bCs/>
            <w:color w:val="7B05E2" w:themeColor="accent1"/>
            <w:u w:val="none"/>
          </w:rPr>
          <w:t>.</w:t>
        </w:r>
        <w:r w:rsidRPr="00BE20FD">
          <w:rPr>
            <w:rStyle w:val="Hyperlink"/>
            <w:b/>
            <w:bCs/>
            <w:webHidden/>
            <w:color w:val="7B05E2" w:themeColor="accent1"/>
            <w:u w:val="none"/>
          </w:rPr>
          <w:tab/>
        </w:r>
        <w:r w:rsidR="00487F65">
          <w:rPr>
            <w:rStyle w:val="Hyperlink"/>
            <w:b/>
            <w:bCs/>
            <w:webHidden/>
            <w:color w:val="7B05E2" w:themeColor="accent1"/>
            <w:u w:val="none"/>
          </w:rPr>
          <w:t>19</w:t>
        </w:r>
      </w:hyperlink>
    </w:p>
    <w:p w14:paraId="75A3F819" w14:textId="1FEBE6F3" w:rsidR="00BE20FD" w:rsidRPr="00BE20FD" w:rsidRDefault="00BE20FD" w:rsidP="00DC2187">
      <w:pPr>
        <w:pStyle w:val="TOC3"/>
        <w:rPr>
          <w:rStyle w:val="Hyperlink"/>
          <w:color w:val="340458" w:themeColor="text1"/>
          <w:u w:val="none"/>
        </w:rPr>
      </w:pPr>
      <w:hyperlink w:anchor="_Toc182431968" w:history="1">
        <w:r w:rsidRPr="00BE20FD">
          <w:rPr>
            <w:rStyle w:val="Hyperlink"/>
            <w:color w:val="340458" w:themeColor="text1"/>
            <w:u w:val="none"/>
          </w:rPr>
          <w:t>We supported disabled people to find suitable employment opportunities.</w:t>
        </w:r>
        <w:r w:rsidRPr="00BE20FD">
          <w:rPr>
            <w:rStyle w:val="Hyperlink"/>
            <w:webHidden/>
            <w:color w:val="340458" w:themeColor="text1"/>
            <w:u w:val="none"/>
          </w:rPr>
          <w:tab/>
        </w:r>
        <w:r w:rsidRPr="00BE20FD">
          <w:rPr>
            <w:rStyle w:val="Hyperlink"/>
            <w:webHidden/>
            <w:color w:val="340458" w:themeColor="text1"/>
            <w:u w:val="none"/>
          </w:rPr>
          <w:fldChar w:fldCharType="begin"/>
        </w:r>
        <w:r w:rsidRPr="00BE20FD">
          <w:rPr>
            <w:rStyle w:val="Hyperlink"/>
            <w:webHidden/>
            <w:color w:val="340458" w:themeColor="text1"/>
            <w:u w:val="none"/>
          </w:rPr>
          <w:instrText xml:space="preserve"> PAGEREF _Toc182431968 \h </w:instrText>
        </w:r>
        <w:r w:rsidRPr="00BE20FD">
          <w:rPr>
            <w:rStyle w:val="Hyperlink"/>
            <w:webHidden/>
            <w:color w:val="340458" w:themeColor="text1"/>
            <w:u w:val="none"/>
          </w:rPr>
        </w:r>
        <w:r w:rsidRPr="00BE20FD">
          <w:rPr>
            <w:rStyle w:val="Hyperlink"/>
            <w:webHidden/>
            <w:color w:val="340458" w:themeColor="text1"/>
            <w:u w:val="none"/>
          </w:rPr>
          <w:fldChar w:fldCharType="separate"/>
        </w:r>
        <w:r w:rsidRPr="00BE20FD">
          <w:rPr>
            <w:rStyle w:val="Hyperlink"/>
            <w:webHidden/>
            <w:color w:val="340458" w:themeColor="text1"/>
            <w:u w:val="none"/>
          </w:rPr>
          <w:t>1</w:t>
        </w:r>
        <w:r w:rsidR="00487F65">
          <w:rPr>
            <w:rStyle w:val="Hyperlink"/>
            <w:webHidden/>
            <w:color w:val="340458" w:themeColor="text1"/>
            <w:u w:val="none"/>
          </w:rPr>
          <w:t>9</w:t>
        </w:r>
        <w:r w:rsidRPr="00BE20FD">
          <w:rPr>
            <w:rStyle w:val="Hyperlink"/>
            <w:webHidden/>
            <w:color w:val="340458" w:themeColor="text1"/>
            <w:u w:val="none"/>
          </w:rPr>
          <w:fldChar w:fldCharType="end"/>
        </w:r>
      </w:hyperlink>
    </w:p>
    <w:p w14:paraId="2E71CA19" w14:textId="5461FC01" w:rsidR="00BE20FD" w:rsidRPr="00BE20FD" w:rsidRDefault="00BE20FD" w:rsidP="00DC2187">
      <w:pPr>
        <w:pStyle w:val="TOC3"/>
        <w:rPr>
          <w:rStyle w:val="Hyperlink"/>
          <w:color w:val="340458" w:themeColor="text1"/>
          <w:u w:val="none"/>
        </w:rPr>
      </w:pPr>
      <w:hyperlink w:anchor="_Toc182431969" w:history="1">
        <w:r w:rsidRPr="00BE20FD">
          <w:rPr>
            <w:rStyle w:val="Hyperlink"/>
            <w:color w:val="340458" w:themeColor="text1"/>
            <w:u w:val="none"/>
          </w:rPr>
          <w:t>Working with businesses to remove barriers to inclusion.</w:t>
        </w:r>
        <w:r w:rsidRPr="00BE20FD">
          <w:rPr>
            <w:rStyle w:val="Hyperlink"/>
            <w:webHidden/>
            <w:color w:val="340458" w:themeColor="text1"/>
            <w:u w:val="none"/>
          </w:rPr>
          <w:tab/>
        </w:r>
        <w:r w:rsidR="00EE0EB6">
          <w:rPr>
            <w:rStyle w:val="Hyperlink"/>
            <w:webHidden/>
            <w:color w:val="340458" w:themeColor="text1"/>
            <w:u w:val="none"/>
          </w:rPr>
          <w:t>21</w:t>
        </w:r>
      </w:hyperlink>
    </w:p>
    <w:p w14:paraId="509EABEF" w14:textId="635E5032" w:rsidR="00BE20FD" w:rsidRDefault="00BE20FD" w:rsidP="00DC2187">
      <w:pPr>
        <w:pStyle w:val="TOC3"/>
        <w:rPr>
          <w:rFonts w:eastAsiaTheme="minorEastAsia"/>
          <w:color w:val="auto"/>
          <w:sz w:val="24"/>
          <w:lang w:eastAsia="en-GB"/>
        </w:rPr>
      </w:pPr>
      <w:hyperlink w:anchor="_Toc182431970" w:history="1">
        <w:r w:rsidRPr="00BE20FD">
          <w:rPr>
            <w:rStyle w:val="Hyperlink"/>
            <w:color w:val="340458" w:themeColor="text1"/>
            <w:u w:val="none"/>
          </w:rPr>
          <w:t>We collaborated with employers to improve workplace policies, practice and culture.</w:t>
        </w:r>
        <w:r w:rsidRPr="00BE20FD">
          <w:rPr>
            <w:rStyle w:val="Hyperlink"/>
            <w:webHidden/>
            <w:color w:val="340458" w:themeColor="text1"/>
            <w:u w:val="none"/>
          </w:rPr>
          <w:tab/>
        </w:r>
        <w:r w:rsidR="00EE0EB6">
          <w:rPr>
            <w:rStyle w:val="Hyperlink"/>
            <w:webHidden/>
            <w:color w:val="340458" w:themeColor="text1"/>
            <w:u w:val="none"/>
          </w:rPr>
          <w:t>21</w:t>
        </w:r>
      </w:hyperlink>
    </w:p>
    <w:p w14:paraId="7236CBFC" w14:textId="6F983AB2" w:rsidR="00BE20FD" w:rsidRPr="004E3D75" w:rsidRDefault="00BE20FD" w:rsidP="004E3D75">
      <w:pPr>
        <w:pStyle w:val="TOC1"/>
        <w:rPr>
          <w:rStyle w:val="Hyperlink"/>
          <w:b/>
          <w:bCs/>
          <w:color w:val="7B05E2" w:themeColor="accent1"/>
          <w:sz w:val="28"/>
          <w:szCs w:val="24"/>
          <w:u w:val="none"/>
        </w:rPr>
      </w:pPr>
      <w:hyperlink w:anchor="_Toc182431971" w:history="1">
        <w:r w:rsidRPr="004E3D75">
          <w:rPr>
            <w:rStyle w:val="Hyperlink"/>
            <w:b/>
            <w:bCs/>
            <w:color w:val="7B05E2" w:themeColor="accent1"/>
            <w:sz w:val="28"/>
            <w:szCs w:val="24"/>
            <w:u w:val="none"/>
          </w:rPr>
          <w:t>Sarah’s story.</w:t>
        </w:r>
        <w:r w:rsidRPr="004E3D75">
          <w:rPr>
            <w:rStyle w:val="Hyperlink"/>
            <w:b/>
            <w:bCs/>
            <w:webHidden/>
            <w:color w:val="7B05E2" w:themeColor="accent1"/>
            <w:sz w:val="28"/>
            <w:szCs w:val="24"/>
            <w:u w:val="none"/>
          </w:rPr>
          <w:tab/>
        </w:r>
        <w:r w:rsidR="00EE0EB6">
          <w:rPr>
            <w:rStyle w:val="Hyperlink"/>
            <w:b/>
            <w:bCs/>
            <w:webHidden/>
            <w:color w:val="7B05E2" w:themeColor="accent1"/>
            <w:sz w:val="28"/>
            <w:szCs w:val="24"/>
            <w:u w:val="none"/>
          </w:rPr>
          <w:t>22</w:t>
        </w:r>
      </w:hyperlink>
    </w:p>
    <w:p w14:paraId="3B3C6C6C" w14:textId="3F075B69" w:rsidR="00BE20FD" w:rsidRPr="00BE20FD" w:rsidRDefault="00BE20FD" w:rsidP="00DC2187">
      <w:pPr>
        <w:pStyle w:val="TOC3"/>
        <w:rPr>
          <w:rStyle w:val="Hyperlink"/>
          <w:color w:val="340458" w:themeColor="text1"/>
          <w:u w:val="none"/>
        </w:rPr>
      </w:pPr>
      <w:hyperlink w:anchor="_Toc182431972" w:history="1">
        <w:r w:rsidRPr="00BE20FD">
          <w:rPr>
            <w:rStyle w:val="Hyperlink"/>
            <w:color w:val="340458" w:themeColor="text1"/>
            <w:u w:val="none"/>
          </w:rPr>
          <w:t>Sarah’s employment journey.</w:t>
        </w:r>
        <w:r w:rsidRPr="00BE20FD">
          <w:rPr>
            <w:rStyle w:val="Hyperlink"/>
            <w:webHidden/>
            <w:color w:val="340458" w:themeColor="text1"/>
            <w:u w:val="none"/>
          </w:rPr>
          <w:tab/>
        </w:r>
      </w:hyperlink>
      <w:r w:rsidR="00EE0EB6">
        <w:rPr>
          <w:rStyle w:val="Hyperlink"/>
          <w:color w:val="340458" w:themeColor="text1"/>
          <w:u w:val="none"/>
        </w:rPr>
        <w:t>22</w:t>
      </w:r>
    </w:p>
    <w:p w14:paraId="1818380A" w14:textId="078FEF89" w:rsidR="00BE20FD" w:rsidRPr="00BE20FD" w:rsidRDefault="00BE20FD" w:rsidP="004E3D75">
      <w:pPr>
        <w:pStyle w:val="TOC1"/>
        <w:rPr>
          <w:rStyle w:val="Hyperlink"/>
          <w:b/>
          <w:bCs/>
          <w:color w:val="7B05E2" w:themeColor="accent1"/>
          <w:u w:val="none"/>
        </w:rPr>
      </w:pPr>
      <w:hyperlink w:anchor="_Toc182431973" w:history="1">
        <w:r w:rsidRPr="00BE20FD">
          <w:rPr>
            <w:rStyle w:val="Hyperlink"/>
            <w:b/>
            <w:bCs/>
            <w:color w:val="7B05E2" w:themeColor="accent1"/>
            <w:u w:val="none"/>
          </w:rPr>
          <w:t>Supporting disabled families.</w:t>
        </w:r>
        <w:r w:rsidRPr="00BE20FD">
          <w:rPr>
            <w:rStyle w:val="Hyperlink"/>
            <w:b/>
            <w:bCs/>
            <w:webHidden/>
            <w:color w:val="7B05E2" w:themeColor="accent1"/>
            <w:u w:val="none"/>
          </w:rPr>
          <w:tab/>
        </w:r>
        <w:r w:rsidRPr="00BE20FD">
          <w:rPr>
            <w:rStyle w:val="Hyperlink"/>
            <w:b/>
            <w:bCs/>
            <w:webHidden/>
            <w:color w:val="7B05E2" w:themeColor="accent1"/>
            <w:u w:val="none"/>
          </w:rPr>
          <w:fldChar w:fldCharType="begin"/>
        </w:r>
        <w:r w:rsidRPr="00BE20FD">
          <w:rPr>
            <w:rStyle w:val="Hyperlink"/>
            <w:b/>
            <w:bCs/>
            <w:webHidden/>
            <w:color w:val="7B05E2" w:themeColor="accent1"/>
            <w:u w:val="none"/>
          </w:rPr>
          <w:instrText xml:space="preserve"> PAGEREF _Toc182431973 \h </w:instrText>
        </w:r>
        <w:r w:rsidRPr="00BE20FD">
          <w:rPr>
            <w:rStyle w:val="Hyperlink"/>
            <w:b/>
            <w:bCs/>
            <w:webHidden/>
            <w:color w:val="7B05E2" w:themeColor="accent1"/>
            <w:u w:val="none"/>
          </w:rPr>
        </w:r>
        <w:r w:rsidRPr="00BE20FD">
          <w:rPr>
            <w:rStyle w:val="Hyperlink"/>
            <w:b/>
            <w:bCs/>
            <w:webHidden/>
            <w:color w:val="7B05E2" w:themeColor="accent1"/>
            <w:u w:val="none"/>
          </w:rPr>
          <w:fldChar w:fldCharType="separate"/>
        </w:r>
        <w:r w:rsidRPr="00BE20FD">
          <w:rPr>
            <w:rStyle w:val="Hyperlink"/>
            <w:b/>
            <w:bCs/>
            <w:webHidden/>
            <w:color w:val="7B05E2" w:themeColor="accent1"/>
            <w:u w:val="none"/>
          </w:rPr>
          <w:t>2</w:t>
        </w:r>
        <w:r w:rsidR="00130A64">
          <w:rPr>
            <w:rStyle w:val="Hyperlink"/>
            <w:b/>
            <w:bCs/>
            <w:webHidden/>
            <w:color w:val="7B05E2" w:themeColor="accent1"/>
            <w:u w:val="none"/>
          </w:rPr>
          <w:t>1</w:t>
        </w:r>
        <w:r w:rsidRPr="00BE20FD">
          <w:rPr>
            <w:rStyle w:val="Hyperlink"/>
            <w:b/>
            <w:bCs/>
            <w:webHidden/>
            <w:color w:val="7B05E2" w:themeColor="accent1"/>
            <w:u w:val="none"/>
          </w:rPr>
          <w:fldChar w:fldCharType="end"/>
        </w:r>
      </w:hyperlink>
    </w:p>
    <w:p w14:paraId="7DE29160" w14:textId="1FBB8986" w:rsidR="00DC2187" w:rsidRDefault="00DC2187" w:rsidP="00BE20FD">
      <w:pPr>
        <w:pStyle w:val="TOC1"/>
        <w:rPr>
          <w:rStyle w:val="Hyperlink"/>
          <w:b/>
          <w:bCs/>
          <w:color w:val="7B05E2" w:themeColor="accent1"/>
          <w:u w:val="none"/>
        </w:rPr>
        <w:sectPr w:rsidR="00DC2187">
          <w:headerReference w:type="default" r:id="rId16"/>
          <w:footerReference w:type="default" r:id="rId17"/>
          <w:pgSz w:w="12240" w:h="15840"/>
          <w:pgMar w:top="1440" w:right="1440" w:bottom="1440" w:left="1440" w:header="720" w:footer="720" w:gutter="0"/>
          <w:cols w:space="720"/>
          <w:docGrid w:linePitch="360"/>
        </w:sectPr>
      </w:pPr>
    </w:p>
    <w:p w14:paraId="2032D6D2" w14:textId="4530F3F2" w:rsidR="00BE20FD" w:rsidRPr="00BE20FD" w:rsidRDefault="00BE20FD" w:rsidP="00BE20FD">
      <w:pPr>
        <w:pStyle w:val="TOC1"/>
        <w:rPr>
          <w:rStyle w:val="Hyperlink"/>
          <w:b/>
          <w:bCs/>
          <w:color w:val="7B05E2" w:themeColor="accent1"/>
          <w:u w:val="none"/>
        </w:rPr>
      </w:pPr>
      <w:hyperlink w:anchor="_Toc182431975" w:history="1">
        <w:r w:rsidRPr="00BE20FD">
          <w:rPr>
            <w:rStyle w:val="Hyperlink"/>
            <w:b/>
            <w:bCs/>
            <w:color w:val="7B05E2" w:themeColor="accent1"/>
            <w:u w:val="none"/>
          </w:rPr>
          <w:t>Lucy and Sam’s story.</w:t>
        </w:r>
        <w:r w:rsidRPr="00BE20FD">
          <w:rPr>
            <w:rStyle w:val="Hyperlink"/>
            <w:b/>
            <w:bCs/>
            <w:webHidden/>
            <w:color w:val="7B05E2" w:themeColor="accent1"/>
            <w:u w:val="none"/>
          </w:rPr>
          <w:tab/>
        </w:r>
        <w:r w:rsidRPr="00BE20FD">
          <w:rPr>
            <w:rStyle w:val="Hyperlink"/>
            <w:b/>
            <w:bCs/>
            <w:webHidden/>
            <w:color w:val="7B05E2" w:themeColor="accent1"/>
            <w:u w:val="none"/>
          </w:rPr>
          <w:fldChar w:fldCharType="begin"/>
        </w:r>
        <w:r w:rsidRPr="00BE20FD">
          <w:rPr>
            <w:rStyle w:val="Hyperlink"/>
            <w:b/>
            <w:bCs/>
            <w:webHidden/>
            <w:color w:val="7B05E2" w:themeColor="accent1"/>
            <w:u w:val="none"/>
          </w:rPr>
          <w:instrText xml:space="preserve"> PAGEREF _Toc182431975 \h </w:instrText>
        </w:r>
        <w:r w:rsidRPr="00BE20FD">
          <w:rPr>
            <w:rStyle w:val="Hyperlink"/>
            <w:b/>
            <w:bCs/>
            <w:webHidden/>
            <w:color w:val="7B05E2" w:themeColor="accent1"/>
            <w:u w:val="none"/>
          </w:rPr>
        </w:r>
        <w:r w:rsidRPr="00BE20FD">
          <w:rPr>
            <w:rStyle w:val="Hyperlink"/>
            <w:b/>
            <w:bCs/>
            <w:webHidden/>
            <w:color w:val="7B05E2" w:themeColor="accent1"/>
            <w:u w:val="none"/>
          </w:rPr>
          <w:fldChar w:fldCharType="separate"/>
        </w:r>
        <w:r w:rsidRPr="00BE20FD">
          <w:rPr>
            <w:rStyle w:val="Hyperlink"/>
            <w:b/>
            <w:bCs/>
            <w:webHidden/>
            <w:color w:val="7B05E2" w:themeColor="accent1"/>
            <w:u w:val="none"/>
          </w:rPr>
          <w:t>2</w:t>
        </w:r>
        <w:r w:rsidR="00130A64">
          <w:rPr>
            <w:rStyle w:val="Hyperlink"/>
            <w:b/>
            <w:bCs/>
            <w:webHidden/>
            <w:color w:val="7B05E2" w:themeColor="accent1"/>
            <w:u w:val="none"/>
          </w:rPr>
          <w:t>4</w:t>
        </w:r>
        <w:r w:rsidRPr="00BE20FD">
          <w:rPr>
            <w:rStyle w:val="Hyperlink"/>
            <w:b/>
            <w:bCs/>
            <w:webHidden/>
            <w:color w:val="7B05E2" w:themeColor="accent1"/>
            <w:u w:val="none"/>
          </w:rPr>
          <w:fldChar w:fldCharType="end"/>
        </w:r>
      </w:hyperlink>
    </w:p>
    <w:p w14:paraId="5967E9C3" w14:textId="09F75069" w:rsidR="00BE20FD" w:rsidRPr="00BE20FD" w:rsidRDefault="00BE20FD" w:rsidP="00DC2187">
      <w:pPr>
        <w:pStyle w:val="TOC3"/>
        <w:rPr>
          <w:rStyle w:val="Hyperlink"/>
          <w:color w:val="340458" w:themeColor="text1"/>
          <w:u w:val="none"/>
        </w:rPr>
      </w:pPr>
      <w:hyperlink w:anchor="_Toc182431976" w:history="1">
        <w:r w:rsidRPr="00BE20FD">
          <w:rPr>
            <w:rStyle w:val="Hyperlink"/>
            <w:color w:val="340458" w:themeColor="text1"/>
            <w:u w:val="none"/>
          </w:rPr>
          <w:t>Campaigning for inclusive playgrounds.</w:t>
        </w:r>
        <w:r w:rsidRPr="00BE20FD">
          <w:rPr>
            <w:rStyle w:val="Hyperlink"/>
            <w:webHidden/>
            <w:color w:val="340458" w:themeColor="text1"/>
            <w:u w:val="none"/>
          </w:rPr>
          <w:tab/>
        </w:r>
        <w:r w:rsidRPr="00BE20FD">
          <w:rPr>
            <w:rStyle w:val="Hyperlink"/>
            <w:webHidden/>
            <w:color w:val="340458" w:themeColor="text1"/>
            <w:u w:val="none"/>
          </w:rPr>
          <w:fldChar w:fldCharType="begin"/>
        </w:r>
        <w:r w:rsidRPr="00BE20FD">
          <w:rPr>
            <w:rStyle w:val="Hyperlink"/>
            <w:webHidden/>
            <w:color w:val="340458" w:themeColor="text1"/>
            <w:u w:val="none"/>
          </w:rPr>
          <w:instrText xml:space="preserve"> PAGEREF _Toc182431976 \h </w:instrText>
        </w:r>
        <w:r w:rsidRPr="00BE20FD">
          <w:rPr>
            <w:rStyle w:val="Hyperlink"/>
            <w:webHidden/>
            <w:color w:val="340458" w:themeColor="text1"/>
            <w:u w:val="none"/>
          </w:rPr>
        </w:r>
        <w:r w:rsidRPr="00BE20FD">
          <w:rPr>
            <w:rStyle w:val="Hyperlink"/>
            <w:webHidden/>
            <w:color w:val="340458" w:themeColor="text1"/>
            <w:u w:val="none"/>
          </w:rPr>
          <w:fldChar w:fldCharType="separate"/>
        </w:r>
        <w:r w:rsidRPr="00BE20FD">
          <w:rPr>
            <w:rStyle w:val="Hyperlink"/>
            <w:webHidden/>
            <w:color w:val="340458" w:themeColor="text1"/>
            <w:u w:val="none"/>
          </w:rPr>
          <w:t>2</w:t>
        </w:r>
        <w:r w:rsidR="00130A64">
          <w:rPr>
            <w:rStyle w:val="Hyperlink"/>
            <w:webHidden/>
            <w:color w:val="340458" w:themeColor="text1"/>
            <w:u w:val="none"/>
          </w:rPr>
          <w:t>4</w:t>
        </w:r>
        <w:r w:rsidRPr="00BE20FD">
          <w:rPr>
            <w:rStyle w:val="Hyperlink"/>
            <w:webHidden/>
            <w:color w:val="340458" w:themeColor="text1"/>
            <w:u w:val="none"/>
          </w:rPr>
          <w:fldChar w:fldCharType="end"/>
        </w:r>
      </w:hyperlink>
    </w:p>
    <w:p w14:paraId="027FD5E1" w14:textId="2E70F40E" w:rsidR="00BE20FD" w:rsidRPr="00DC2187" w:rsidRDefault="00BE20FD" w:rsidP="00BE20FD">
      <w:pPr>
        <w:pStyle w:val="TOC1"/>
        <w:rPr>
          <w:rStyle w:val="Hyperlink"/>
          <w:b/>
          <w:bCs/>
          <w:color w:val="7B05E2" w:themeColor="accent1"/>
          <w:u w:val="none"/>
        </w:rPr>
      </w:pPr>
      <w:hyperlink w:anchor="_Toc182431977" w:history="1">
        <w:r w:rsidRPr="00DC2187">
          <w:rPr>
            <w:rStyle w:val="Hyperlink"/>
            <w:b/>
            <w:bCs/>
            <w:color w:val="7B05E2" w:themeColor="accent1"/>
            <w:u w:val="none"/>
          </w:rPr>
          <w:t>Transforming negative attitudes.</w:t>
        </w:r>
        <w:r w:rsidRPr="00DC2187">
          <w:rPr>
            <w:rStyle w:val="Hyperlink"/>
            <w:b/>
            <w:bCs/>
            <w:webHidden/>
            <w:color w:val="7B05E2" w:themeColor="accent1"/>
            <w:u w:val="none"/>
          </w:rPr>
          <w:tab/>
        </w:r>
        <w:r w:rsidR="00F61CB5">
          <w:rPr>
            <w:rStyle w:val="Hyperlink"/>
            <w:b/>
            <w:bCs/>
            <w:webHidden/>
            <w:color w:val="7B05E2" w:themeColor="accent1"/>
            <w:u w:val="none"/>
          </w:rPr>
          <w:t>28</w:t>
        </w:r>
      </w:hyperlink>
    </w:p>
    <w:p w14:paraId="7D3CCBC3" w14:textId="214632E1" w:rsidR="00BE20FD" w:rsidRPr="00BE20FD" w:rsidRDefault="00BE20FD" w:rsidP="00DC2187">
      <w:pPr>
        <w:pStyle w:val="TOC3"/>
        <w:rPr>
          <w:rStyle w:val="Hyperlink"/>
          <w:color w:val="340458" w:themeColor="text1"/>
          <w:u w:val="none"/>
        </w:rPr>
      </w:pPr>
      <w:hyperlink w:anchor="_Toc182431978" w:history="1">
        <w:r w:rsidRPr="00BE20FD">
          <w:rPr>
            <w:rStyle w:val="Hyperlink"/>
            <w:color w:val="340458" w:themeColor="text1"/>
            <w:u w:val="none"/>
          </w:rPr>
          <w:t>We called out negative rhetoric about disability benefits.</w:t>
        </w:r>
        <w:r w:rsidRPr="00BE20FD">
          <w:rPr>
            <w:rStyle w:val="Hyperlink"/>
            <w:webHidden/>
            <w:color w:val="340458" w:themeColor="text1"/>
            <w:u w:val="none"/>
          </w:rPr>
          <w:tab/>
        </w:r>
        <w:r w:rsidR="00F61CB5">
          <w:rPr>
            <w:rStyle w:val="Hyperlink"/>
            <w:webHidden/>
            <w:color w:val="340458" w:themeColor="text1"/>
            <w:u w:val="none"/>
          </w:rPr>
          <w:t>28</w:t>
        </w:r>
      </w:hyperlink>
    </w:p>
    <w:p w14:paraId="2061EC6F" w14:textId="283FB45C" w:rsidR="00BE20FD" w:rsidRPr="00BE20FD" w:rsidRDefault="00BE20FD" w:rsidP="00DC2187">
      <w:pPr>
        <w:pStyle w:val="TOC3"/>
        <w:rPr>
          <w:rStyle w:val="Hyperlink"/>
          <w:color w:val="340458" w:themeColor="text1"/>
          <w:u w:val="none"/>
        </w:rPr>
      </w:pPr>
      <w:hyperlink w:anchor="_Toc182431979" w:history="1">
        <w:r w:rsidRPr="00BE20FD">
          <w:rPr>
            <w:rStyle w:val="Hyperlink"/>
            <w:color w:val="340458" w:themeColor="text1"/>
            <w:u w:val="none"/>
          </w:rPr>
          <w:t>We empowered local people to create change in their communities.</w:t>
        </w:r>
        <w:r w:rsidRPr="00BE20FD">
          <w:rPr>
            <w:rStyle w:val="Hyperlink"/>
            <w:webHidden/>
            <w:color w:val="340458" w:themeColor="text1"/>
            <w:u w:val="none"/>
          </w:rPr>
          <w:tab/>
        </w:r>
        <w:r w:rsidR="00F61CB5">
          <w:rPr>
            <w:rStyle w:val="Hyperlink"/>
            <w:webHidden/>
            <w:color w:val="340458" w:themeColor="text1"/>
            <w:u w:val="none"/>
          </w:rPr>
          <w:t>28</w:t>
        </w:r>
      </w:hyperlink>
    </w:p>
    <w:p w14:paraId="67B81ACA" w14:textId="7451E45B" w:rsidR="00BE20FD" w:rsidRDefault="00BE20FD" w:rsidP="00DC2187">
      <w:pPr>
        <w:pStyle w:val="TOC3"/>
        <w:rPr>
          <w:rFonts w:eastAsiaTheme="minorEastAsia"/>
          <w:color w:val="auto"/>
          <w:sz w:val="24"/>
          <w:lang w:eastAsia="en-GB"/>
        </w:rPr>
      </w:pPr>
      <w:hyperlink w:anchor="_Toc182431980" w:history="1">
        <w:r w:rsidRPr="00BE20FD">
          <w:rPr>
            <w:rStyle w:val="Hyperlink"/>
            <w:color w:val="340458" w:themeColor="text1"/>
            <w:u w:val="none"/>
          </w:rPr>
          <w:t xml:space="preserve">We worked with the Department for Transport to create a new one-stop transport rights guide. </w:t>
        </w:r>
        <w:r w:rsidRPr="00BE20FD">
          <w:rPr>
            <w:rStyle w:val="Hyperlink"/>
            <w:webHidden/>
            <w:color w:val="340458" w:themeColor="text1"/>
            <w:u w:val="none"/>
          </w:rPr>
          <w:tab/>
        </w:r>
        <w:r w:rsidR="00F61CB5">
          <w:rPr>
            <w:rStyle w:val="Hyperlink"/>
            <w:webHidden/>
            <w:color w:val="340458" w:themeColor="text1"/>
            <w:u w:val="none"/>
          </w:rPr>
          <w:t>29</w:t>
        </w:r>
      </w:hyperlink>
    </w:p>
    <w:p w14:paraId="1CE8A7A1" w14:textId="19D4F8AC" w:rsidR="00BE20FD" w:rsidRPr="00BE20FD" w:rsidRDefault="00BE20FD" w:rsidP="00DC2187">
      <w:pPr>
        <w:pStyle w:val="TOC2"/>
        <w:rPr>
          <w:rStyle w:val="Hyperlink"/>
          <w:color w:val="7B05E2" w:themeColor="accent1"/>
          <w:u w:val="none"/>
        </w:rPr>
      </w:pPr>
      <w:hyperlink w:anchor="_Toc182431981" w:history="1">
        <w:r w:rsidRPr="00BE20FD">
          <w:rPr>
            <w:rStyle w:val="Hyperlink"/>
            <w:color w:val="7B05E2" w:themeColor="accent1"/>
            <w:u w:val="none"/>
          </w:rPr>
          <w:t>Putting equality, diversity and inclusion at the heart of everything we do.</w:t>
        </w:r>
        <w:r w:rsidRPr="00BE20FD">
          <w:rPr>
            <w:rStyle w:val="Hyperlink"/>
            <w:webHidden/>
            <w:color w:val="7B05E2" w:themeColor="accent1"/>
            <w:u w:val="none"/>
          </w:rPr>
          <w:tab/>
        </w:r>
        <w:r w:rsidR="0009614E">
          <w:rPr>
            <w:rStyle w:val="Hyperlink"/>
            <w:webHidden/>
            <w:color w:val="7B05E2" w:themeColor="accent1"/>
            <w:u w:val="none"/>
          </w:rPr>
          <w:t>29</w:t>
        </w:r>
      </w:hyperlink>
    </w:p>
    <w:p w14:paraId="247382B6" w14:textId="097BB449" w:rsidR="00BE20FD" w:rsidRPr="00BE20FD" w:rsidRDefault="00BE20FD" w:rsidP="00DC2187">
      <w:pPr>
        <w:pStyle w:val="TOC3"/>
        <w:rPr>
          <w:rStyle w:val="Hyperlink"/>
          <w:color w:val="340458" w:themeColor="text1"/>
          <w:u w:val="none"/>
        </w:rPr>
      </w:pPr>
      <w:hyperlink w:anchor="_Toc182431982" w:history="1">
        <w:r w:rsidRPr="00BE20FD">
          <w:rPr>
            <w:rStyle w:val="Hyperlink"/>
            <w:color w:val="340458" w:themeColor="text1"/>
            <w:u w:val="none"/>
          </w:rPr>
          <w:t>Growing our membership to represent the diversity of the disabled community.</w:t>
        </w:r>
        <w:r w:rsidRPr="00BE20FD">
          <w:rPr>
            <w:rStyle w:val="Hyperlink"/>
            <w:webHidden/>
            <w:color w:val="340458" w:themeColor="text1"/>
            <w:u w:val="none"/>
          </w:rPr>
          <w:tab/>
        </w:r>
        <w:r w:rsidR="0009614E">
          <w:rPr>
            <w:rStyle w:val="Hyperlink"/>
            <w:webHidden/>
            <w:color w:val="340458" w:themeColor="text1"/>
            <w:u w:val="none"/>
          </w:rPr>
          <w:t>30</w:t>
        </w:r>
      </w:hyperlink>
    </w:p>
    <w:p w14:paraId="50494657" w14:textId="0D5047F4" w:rsidR="00BE20FD" w:rsidRPr="00DC2187" w:rsidRDefault="00BE20FD" w:rsidP="00DC2187">
      <w:pPr>
        <w:pStyle w:val="TOC1"/>
        <w:rPr>
          <w:rStyle w:val="Hyperlink"/>
          <w:rFonts w:eastAsiaTheme="minorEastAsia"/>
          <w:color w:val="auto"/>
          <w:u w:val="none"/>
          <w:lang w:eastAsia="en-GB"/>
        </w:rPr>
      </w:pPr>
      <w:hyperlink w:anchor="_Toc182431983" w:history="1">
        <w:r w:rsidRPr="00BE20FD">
          <w:rPr>
            <w:rStyle w:val="Hyperlink"/>
            <w:b/>
            <w:bCs/>
            <w:color w:val="7B05E2" w:themeColor="accent1"/>
            <w:u w:val="none"/>
          </w:rPr>
          <w:t>Building a movement of change</w:t>
        </w:r>
        <w:r w:rsidRPr="00BE20FD">
          <w:rPr>
            <w:rStyle w:val="Hyperlink"/>
            <w:b/>
            <w:bCs/>
            <w:webHidden/>
            <w:color w:val="7B05E2" w:themeColor="accent1"/>
            <w:u w:val="none"/>
          </w:rPr>
          <w:tab/>
        </w:r>
        <w:r w:rsidR="0009614E">
          <w:rPr>
            <w:rStyle w:val="Hyperlink"/>
            <w:b/>
            <w:bCs/>
            <w:webHidden/>
            <w:color w:val="7B05E2" w:themeColor="accent1"/>
            <w:u w:val="none"/>
          </w:rPr>
          <w:t>32</w:t>
        </w:r>
      </w:hyperlink>
    </w:p>
    <w:p w14:paraId="261C58A4" w14:textId="39EFB8F0" w:rsidR="00BE20FD" w:rsidRPr="00BE20FD" w:rsidRDefault="00BE20FD" w:rsidP="00BE20FD">
      <w:pPr>
        <w:pStyle w:val="TOC1"/>
        <w:rPr>
          <w:rStyle w:val="Hyperlink"/>
          <w:b/>
          <w:bCs/>
          <w:color w:val="7B05E2" w:themeColor="accent1"/>
          <w:u w:val="none"/>
        </w:rPr>
      </w:pPr>
      <w:hyperlink w:anchor="_Toc182431985" w:history="1">
        <w:r w:rsidRPr="00BE20FD">
          <w:rPr>
            <w:rStyle w:val="Hyperlink"/>
            <w:b/>
            <w:bCs/>
            <w:color w:val="7B05E2" w:themeColor="accent1"/>
            <w:u w:val="none"/>
          </w:rPr>
          <w:t>Thank you</w:t>
        </w:r>
        <w:r w:rsidRPr="00BE20FD">
          <w:rPr>
            <w:rStyle w:val="Hyperlink"/>
            <w:b/>
            <w:bCs/>
            <w:webHidden/>
            <w:color w:val="7B05E2" w:themeColor="accent1"/>
            <w:u w:val="none"/>
          </w:rPr>
          <w:tab/>
        </w:r>
        <w:r w:rsidRPr="00BE20FD">
          <w:rPr>
            <w:rStyle w:val="Hyperlink"/>
            <w:b/>
            <w:bCs/>
            <w:webHidden/>
            <w:color w:val="7B05E2" w:themeColor="accent1"/>
            <w:u w:val="none"/>
          </w:rPr>
          <w:fldChar w:fldCharType="begin"/>
        </w:r>
        <w:r w:rsidRPr="00BE20FD">
          <w:rPr>
            <w:rStyle w:val="Hyperlink"/>
            <w:b/>
            <w:bCs/>
            <w:webHidden/>
            <w:color w:val="7B05E2" w:themeColor="accent1"/>
            <w:u w:val="none"/>
          </w:rPr>
          <w:instrText xml:space="preserve"> PAGEREF _Toc182431985 \h </w:instrText>
        </w:r>
        <w:r w:rsidRPr="00BE20FD">
          <w:rPr>
            <w:rStyle w:val="Hyperlink"/>
            <w:b/>
            <w:bCs/>
            <w:webHidden/>
            <w:color w:val="7B05E2" w:themeColor="accent1"/>
            <w:u w:val="none"/>
          </w:rPr>
        </w:r>
        <w:r w:rsidRPr="00BE20FD">
          <w:rPr>
            <w:rStyle w:val="Hyperlink"/>
            <w:b/>
            <w:bCs/>
            <w:webHidden/>
            <w:color w:val="7B05E2" w:themeColor="accent1"/>
            <w:u w:val="none"/>
          </w:rPr>
          <w:fldChar w:fldCharType="separate"/>
        </w:r>
        <w:r w:rsidRPr="00BE20FD">
          <w:rPr>
            <w:rStyle w:val="Hyperlink"/>
            <w:b/>
            <w:bCs/>
            <w:webHidden/>
            <w:color w:val="7B05E2" w:themeColor="accent1"/>
            <w:u w:val="none"/>
          </w:rPr>
          <w:t>3</w:t>
        </w:r>
        <w:r w:rsidR="0009614E">
          <w:rPr>
            <w:rStyle w:val="Hyperlink"/>
            <w:b/>
            <w:bCs/>
            <w:webHidden/>
            <w:color w:val="7B05E2" w:themeColor="accent1"/>
            <w:u w:val="none"/>
          </w:rPr>
          <w:t>4</w:t>
        </w:r>
        <w:r w:rsidRPr="00BE20FD">
          <w:rPr>
            <w:rStyle w:val="Hyperlink"/>
            <w:b/>
            <w:bCs/>
            <w:webHidden/>
            <w:color w:val="7B05E2" w:themeColor="accent1"/>
            <w:u w:val="none"/>
          </w:rPr>
          <w:fldChar w:fldCharType="end"/>
        </w:r>
      </w:hyperlink>
    </w:p>
    <w:p w14:paraId="33F7F246" w14:textId="15147AEF" w:rsidR="005C1A6A" w:rsidRPr="00BE20FD" w:rsidRDefault="005C1A6A" w:rsidP="00BE20FD">
      <w:pPr>
        <w:pStyle w:val="TOC1"/>
        <w:sectPr w:rsidR="005C1A6A" w:rsidRPr="00BE20FD">
          <w:pgSz w:w="12240" w:h="15840"/>
          <w:pgMar w:top="1440" w:right="1440" w:bottom="1440" w:left="1440" w:header="720" w:footer="720" w:gutter="0"/>
          <w:cols w:space="720"/>
          <w:docGrid w:linePitch="360"/>
        </w:sectPr>
      </w:pPr>
    </w:p>
    <w:p w14:paraId="70C939B9" w14:textId="506C1956" w:rsidR="002635D0" w:rsidRPr="00F60C35" w:rsidRDefault="002635D0" w:rsidP="00CE45BA">
      <w:pPr>
        <w:pStyle w:val="Heading2"/>
        <w:spacing w:before="2520"/>
        <w:ind w:left="4961" w:right="431"/>
        <w:rPr>
          <w:color w:val="FFFFFF" w:themeColor="background1"/>
          <w:sz w:val="60"/>
          <w:szCs w:val="60"/>
        </w:rPr>
      </w:pPr>
      <w:r w:rsidRPr="00CE45BA">
        <w:rPr>
          <w:noProof/>
          <w:color w:val="FFFFFF" w:themeColor="background1"/>
          <w:sz w:val="60"/>
          <w:szCs w:val="60"/>
        </w:rPr>
        <w:lastRenderedPageBreak/>
        <mc:AlternateContent>
          <mc:Choice Requires="wps">
            <w:drawing>
              <wp:anchor distT="0" distB="0" distL="114300" distR="114300" simplePos="0" relativeHeight="251658246" behindDoc="1" locked="0" layoutInCell="1" allowOverlap="1" wp14:anchorId="2454733A" wp14:editId="56D53E47">
                <wp:simplePos x="0" y="0"/>
                <wp:positionH relativeFrom="page">
                  <wp:posOffset>3352800</wp:posOffset>
                </wp:positionH>
                <wp:positionV relativeFrom="page">
                  <wp:posOffset>1514475</wp:posOffset>
                </wp:positionV>
                <wp:extent cx="3564000" cy="3564000"/>
                <wp:effectExtent l="0" t="0" r="0" b="0"/>
                <wp:wrapNone/>
                <wp:docPr id="91767440"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0" cy="35640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151296" w14:textId="77777777" w:rsidR="002635D0" w:rsidRDefault="002635D0" w:rsidP="00EB2901">
                            <w:pPr>
                              <w:pStyle w:val="Divide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4733A" id="Oval 3" o:spid="_x0000_s1026" alt="&quot;&quot;" style="position:absolute;left:0;text-align:left;margin-left:264pt;margin-top:119.25pt;width:280.65pt;height:280.6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" fillcolor="#7b05e2 [3204]" stroked="f" strokeweight="1pt">
                <v:stroke joinstyle="miter"/>
                <v:textbox inset="6mm">
                  <w:txbxContent>
                    <w:p w14:paraId="37151296" w14:textId="77777777" w:rsidR="002635D0" w:rsidRDefault="002635D0" w:rsidP="00EB2901">
                      <w:pPr>
                        <w:pStyle w:val="Divider"/>
                      </w:pPr>
                    </w:p>
                  </w:txbxContent>
                </v:textbox>
                <w10:wrap anchorx="page" anchory="page"/>
              </v:oval>
            </w:pict>
          </mc:Fallback>
        </mc:AlternateContent>
      </w:r>
      <w:r w:rsidRPr="00F60C35">
        <w:rPr>
          <w:color w:val="FFFFFF" w:themeColor="background1"/>
          <w:sz w:val="60"/>
          <w:szCs w:val="60"/>
        </w:rPr>
        <w:t>Advice, information and support.</w:t>
      </w:r>
    </w:p>
    <w:p w14:paraId="66A2767B" w14:textId="77777777" w:rsidR="00C42879" w:rsidRDefault="002635D0" w:rsidP="00EB2901">
      <w:pPr>
        <w:sectPr w:rsidR="00C42879">
          <w:headerReference w:type="default" r:id="rId18"/>
          <w:footerReference w:type="default" r:id="rId19"/>
          <w:pgSz w:w="12240" w:h="15840"/>
          <w:pgMar w:top="1440" w:right="1440" w:bottom="1440" w:left="1440" w:header="720" w:footer="720" w:gutter="0"/>
          <w:cols w:space="720"/>
          <w:docGrid w:linePitch="360"/>
        </w:sectPr>
      </w:pPr>
      <w:r w:rsidRPr="00AD1388">
        <w:br w:type="page"/>
      </w:r>
    </w:p>
    <w:p w14:paraId="0BF07290" w14:textId="67F7A7EA" w:rsidR="004607DD" w:rsidRDefault="005216E6" w:rsidP="003848ED">
      <w:pPr>
        <w:pStyle w:val="Heading2"/>
        <w:spacing w:before="0"/>
      </w:pPr>
      <w:bookmarkStart w:id="1" w:name="_Vision_mission_and"/>
      <w:bookmarkEnd w:id="1"/>
      <w:r>
        <w:lastRenderedPageBreak/>
        <w:t>Vis</w:t>
      </w:r>
      <w:r w:rsidR="0061256C">
        <w:t>ion mission and values</w:t>
      </w:r>
    </w:p>
    <w:p w14:paraId="4D4079F1" w14:textId="77777777" w:rsidR="00A153AA" w:rsidRPr="00A153AA" w:rsidRDefault="00A153AA" w:rsidP="00871573">
      <w:pPr>
        <w:pStyle w:val="Heading3"/>
        <w:spacing w:after="0"/>
      </w:pPr>
      <w:r w:rsidRPr="00A153AA">
        <w:t>Our vision</w:t>
      </w:r>
    </w:p>
    <w:p w14:paraId="3D92E1D3" w14:textId="77777777" w:rsidR="00A153AA" w:rsidRPr="00A153AA" w:rsidRDefault="00A153AA" w:rsidP="003848ED">
      <w:pPr>
        <w:spacing w:before="120" w:after="360"/>
      </w:pPr>
      <w:r w:rsidRPr="00A153AA">
        <w:t>We are Scope. We won’t stop until we achieve a society where all disabled people enjoy equality and fairness.</w:t>
      </w:r>
    </w:p>
    <w:p w14:paraId="46EE3C3C" w14:textId="77777777" w:rsidR="00A153AA" w:rsidRPr="00A153AA" w:rsidRDefault="00A153AA" w:rsidP="00277902">
      <w:pPr>
        <w:pStyle w:val="Heading3"/>
      </w:pPr>
      <w:r w:rsidRPr="00A153AA">
        <w:t>Our mission</w:t>
      </w:r>
    </w:p>
    <w:p w14:paraId="3C89A8CE" w14:textId="77777777" w:rsidR="00A153AA" w:rsidRPr="00A153AA" w:rsidRDefault="00A153AA" w:rsidP="00D06E97">
      <w:pPr>
        <w:pStyle w:val="NoSpacing"/>
      </w:pPr>
      <w:r w:rsidRPr="00A153AA">
        <w:t>We are determined to change the future. Together, as a collective movement of:</w:t>
      </w:r>
    </w:p>
    <w:p w14:paraId="081DCCF8" w14:textId="77777777" w:rsidR="00A153AA" w:rsidRPr="00A153AA" w:rsidRDefault="00A153AA" w:rsidP="003848ED">
      <w:pPr>
        <w:pStyle w:val="ListParagraph"/>
        <w:numPr>
          <w:ilvl w:val="0"/>
          <w:numId w:val="23"/>
        </w:numPr>
        <w:spacing w:before="240" w:after="120"/>
      </w:pPr>
      <w:r w:rsidRPr="00A153AA">
        <w:t>disabled people</w:t>
      </w:r>
    </w:p>
    <w:p w14:paraId="7A4CE94F" w14:textId="77777777" w:rsidR="00A153AA" w:rsidRPr="00A153AA" w:rsidRDefault="00A153AA" w:rsidP="003848ED">
      <w:pPr>
        <w:pStyle w:val="ListParagraph"/>
        <w:numPr>
          <w:ilvl w:val="0"/>
          <w:numId w:val="23"/>
        </w:numPr>
        <w:spacing w:before="240" w:after="120"/>
      </w:pPr>
      <w:r w:rsidRPr="00A153AA">
        <w:t>campaigners</w:t>
      </w:r>
    </w:p>
    <w:p w14:paraId="739F63C6" w14:textId="77777777" w:rsidR="00A153AA" w:rsidRPr="00A153AA" w:rsidRDefault="00A153AA" w:rsidP="003848ED">
      <w:pPr>
        <w:pStyle w:val="ListParagraph"/>
        <w:numPr>
          <w:ilvl w:val="0"/>
          <w:numId w:val="23"/>
        </w:numPr>
        <w:spacing w:before="240" w:after="120"/>
      </w:pPr>
      <w:r w:rsidRPr="00A153AA">
        <w:t>donors</w:t>
      </w:r>
    </w:p>
    <w:p w14:paraId="44C3884F" w14:textId="77777777" w:rsidR="00A153AA" w:rsidRPr="00A153AA" w:rsidRDefault="00A153AA" w:rsidP="003848ED">
      <w:pPr>
        <w:pStyle w:val="ListParagraph"/>
        <w:numPr>
          <w:ilvl w:val="0"/>
          <w:numId w:val="23"/>
        </w:numPr>
        <w:spacing w:before="240" w:after="120"/>
      </w:pPr>
      <w:r w:rsidRPr="00A153AA">
        <w:t>volunteers</w:t>
      </w:r>
    </w:p>
    <w:p w14:paraId="1C510F66" w14:textId="77777777" w:rsidR="00A153AA" w:rsidRPr="00A153AA" w:rsidRDefault="00A153AA" w:rsidP="003848ED">
      <w:pPr>
        <w:pStyle w:val="ListParagraph"/>
        <w:numPr>
          <w:ilvl w:val="0"/>
          <w:numId w:val="23"/>
        </w:numPr>
        <w:spacing w:before="240" w:after="120"/>
      </w:pPr>
      <w:r w:rsidRPr="00A153AA">
        <w:t>communities</w:t>
      </w:r>
    </w:p>
    <w:p w14:paraId="6CC88794" w14:textId="77777777" w:rsidR="00A153AA" w:rsidRPr="00A153AA" w:rsidRDefault="00A153AA" w:rsidP="003848ED">
      <w:pPr>
        <w:pStyle w:val="ListParagraph"/>
        <w:numPr>
          <w:ilvl w:val="0"/>
          <w:numId w:val="23"/>
        </w:numPr>
        <w:spacing w:before="240" w:after="120"/>
      </w:pPr>
      <w:r w:rsidRPr="00A153AA">
        <w:t>and businesses</w:t>
      </w:r>
    </w:p>
    <w:p w14:paraId="64063C90" w14:textId="77777777" w:rsidR="00A153AA" w:rsidRPr="00A153AA" w:rsidRDefault="00A153AA" w:rsidP="00A153AA">
      <w:r w:rsidRPr="00A153AA">
        <w:t>We work every day to challenge attitudes and end disability inequality.</w:t>
      </w:r>
    </w:p>
    <w:p w14:paraId="5E4E4DA2" w14:textId="77777777" w:rsidR="00A153AA" w:rsidRPr="00A153AA" w:rsidRDefault="00A153AA" w:rsidP="00871573">
      <w:pPr>
        <w:spacing w:after="360"/>
      </w:pPr>
      <w:hyperlink r:id="rId20" w:history="1">
        <w:r w:rsidRPr="00A153AA">
          <w:rPr>
            <w:rStyle w:val="Hyperlink"/>
          </w:rPr>
          <w:t>An Equal Future</w:t>
        </w:r>
      </w:hyperlink>
      <w:r w:rsidRPr="00A153AA">
        <w:t> is possible.</w:t>
      </w:r>
    </w:p>
    <w:p w14:paraId="7D051A36" w14:textId="77777777" w:rsidR="00A153AA" w:rsidRPr="00A153AA" w:rsidRDefault="00A153AA" w:rsidP="00277902">
      <w:pPr>
        <w:pStyle w:val="Heading3"/>
      </w:pPr>
      <w:r w:rsidRPr="00A153AA">
        <w:t>What makes us Scope</w:t>
      </w:r>
    </w:p>
    <w:p w14:paraId="47CB8C11" w14:textId="77777777" w:rsidR="00A153AA" w:rsidRPr="00A153AA" w:rsidRDefault="00A153AA" w:rsidP="00277902">
      <w:pPr>
        <w:pStyle w:val="Heading4"/>
      </w:pPr>
      <w:r w:rsidRPr="00A153AA">
        <w:t>Pioneering</w:t>
      </w:r>
    </w:p>
    <w:p w14:paraId="66C94B27" w14:textId="77777777" w:rsidR="00A153AA" w:rsidRPr="00A153AA" w:rsidRDefault="00A153AA" w:rsidP="001F4F9E">
      <w:pPr>
        <w:pStyle w:val="NoSpacing"/>
        <w:spacing w:before="120" w:after="360"/>
      </w:pPr>
      <w:r w:rsidRPr="00A153AA">
        <w:t>We are ambitious and determined to drive change. We focus on how we can make the most impact. We innovate and strive for better, pushing ourselves and our boundaries.</w:t>
      </w:r>
    </w:p>
    <w:p w14:paraId="53551559" w14:textId="77777777" w:rsidR="00A153AA" w:rsidRPr="00A153AA" w:rsidRDefault="00A153AA" w:rsidP="00277902">
      <w:pPr>
        <w:pStyle w:val="Heading4"/>
      </w:pPr>
      <w:r w:rsidRPr="00A153AA">
        <w:t>Courageous</w:t>
      </w:r>
    </w:p>
    <w:p w14:paraId="0220CCAE" w14:textId="77777777" w:rsidR="00A153AA" w:rsidRPr="00A153AA" w:rsidRDefault="00A153AA" w:rsidP="001F4F9E">
      <w:pPr>
        <w:pStyle w:val="NoSpacing"/>
        <w:spacing w:before="120" w:after="360"/>
      </w:pPr>
      <w:r w:rsidRPr="00A153AA">
        <w:t>We are single minded in our desire to achieve equality. We are bold, challenging the status quo, ourselves and each other. We are not afraid to fail fast and learn quickly.</w:t>
      </w:r>
    </w:p>
    <w:p w14:paraId="3F58DE6B" w14:textId="77777777" w:rsidR="00A153AA" w:rsidRPr="00A153AA" w:rsidRDefault="00A153AA" w:rsidP="00277902">
      <w:pPr>
        <w:pStyle w:val="Heading4"/>
      </w:pPr>
      <w:r w:rsidRPr="00A153AA">
        <w:lastRenderedPageBreak/>
        <w:t>Connected</w:t>
      </w:r>
    </w:p>
    <w:p w14:paraId="4F5972FC" w14:textId="77777777" w:rsidR="00A153AA" w:rsidRPr="00A153AA" w:rsidRDefault="00A153AA" w:rsidP="001F4F9E">
      <w:pPr>
        <w:pStyle w:val="NoSpacing"/>
        <w:spacing w:before="120" w:after="360"/>
      </w:pPr>
      <w:r w:rsidRPr="00A153AA">
        <w:t>We connect and collaborate internally and externally, to create a fairer society. We listen and share, tapping into the expertise of others.</w:t>
      </w:r>
    </w:p>
    <w:p w14:paraId="40CB6EFA" w14:textId="77777777" w:rsidR="00E909CD" w:rsidRDefault="00A153AA" w:rsidP="00277902">
      <w:pPr>
        <w:pStyle w:val="Heading4"/>
      </w:pPr>
      <w:r w:rsidRPr="00A153AA">
        <w:t>Open</w:t>
      </w:r>
    </w:p>
    <w:p w14:paraId="6287C5C6" w14:textId="2951C3A6" w:rsidR="00A153AA" w:rsidRPr="00A153AA" w:rsidRDefault="00A153AA" w:rsidP="001F4F9E">
      <w:pPr>
        <w:pStyle w:val="NoSpacing"/>
        <w:spacing w:before="120" w:after="360"/>
      </w:pPr>
      <w:r w:rsidRPr="00A153AA">
        <w:t>We are transparent about what we do and how we do things. Creating supportive, accessible environments – building trust with each other and our customers to achieve more.</w:t>
      </w:r>
    </w:p>
    <w:p w14:paraId="1DFCB7E4" w14:textId="5CF4F19C" w:rsidR="00E909CD" w:rsidRDefault="00A153AA" w:rsidP="00277902">
      <w:pPr>
        <w:pStyle w:val="Heading4"/>
      </w:pPr>
      <w:r w:rsidRPr="00A153AA">
        <w:t>Fair</w:t>
      </w:r>
    </w:p>
    <w:p w14:paraId="627E5A86" w14:textId="7F55E9F1" w:rsidR="002635D0" w:rsidRPr="00AD1388" w:rsidRDefault="00A153AA" w:rsidP="001F4F9E">
      <w:pPr>
        <w:pStyle w:val="NoSpacing"/>
        <w:spacing w:before="120" w:after="360"/>
      </w:pPr>
      <w:r w:rsidRPr="00A153AA">
        <w:t>We make sure everyone has a fair chance. We value and respect each other’s expertise and diversity. We take responsibility for what we do and support each other to succeed.</w:t>
      </w:r>
    </w:p>
    <w:p w14:paraId="7D8DFC57" w14:textId="4CD165A5" w:rsidR="004607DD" w:rsidRDefault="004607DD" w:rsidP="00A153AA">
      <w:pPr>
        <w:sectPr w:rsidR="004607DD">
          <w:headerReference w:type="default" r:id="rId21"/>
          <w:pgSz w:w="12240" w:h="15840"/>
          <w:pgMar w:top="1440" w:right="1440" w:bottom="1440" w:left="1440" w:header="720" w:footer="720" w:gutter="0"/>
          <w:cols w:space="720"/>
          <w:docGrid w:linePitch="360"/>
        </w:sectPr>
      </w:pPr>
    </w:p>
    <w:p w14:paraId="73D37A94" w14:textId="2932FFD6" w:rsidR="63109121" w:rsidRPr="00342697" w:rsidRDefault="3A7C0894" w:rsidP="00BE20FD">
      <w:pPr>
        <w:pStyle w:val="Heading2"/>
        <w:spacing w:before="0"/>
      </w:pPr>
      <w:bookmarkStart w:id="2" w:name="_Toc182431954"/>
      <w:r w:rsidRPr="5FD70310">
        <w:lastRenderedPageBreak/>
        <w:t>Advice, information and support.</w:t>
      </w:r>
      <w:bookmarkEnd w:id="2"/>
    </w:p>
    <w:p w14:paraId="5A400839" w14:textId="735E6258" w:rsidR="63109121" w:rsidRPr="002635D0" w:rsidRDefault="7A08AC95" w:rsidP="00C25F2C">
      <w:pPr>
        <w:pStyle w:val="Heading3"/>
      </w:pPr>
      <w:bookmarkStart w:id="3" w:name="_Toc182431955"/>
      <w:r w:rsidRPr="002635D0">
        <w:t>We provided disabled people with support and advice.</w:t>
      </w:r>
      <w:bookmarkEnd w:id="3"/>
    </w:p>
    <w:p w14:paraId="6153F9D8" w14:textId="72D8952A" w:rsidR="63109121" w:rsidRPr="00342697" w:rsidRDefault="2B46B4C7" w:rsidP="00EB2901">
      <w:pPr>
        <w:pStyle w:val="ListParagraph"/>
        <w:spacing w:before="240" w:after="120"/>
      </w:pPr>
      <w:r>
        <w:t>O</w:t>
      </w:r>
      <w:r w:rsidR="4D97FDC3">
        <w:t>ur</w:t>
      </w:r>
      <w:r w:rsidR="331271E7" w:rsidRPr="00342697">
        <w:t xml:space="preserve"> services, online advice and online community forum</w:t>
      </w:r>
      <w:r w:rsidR="325BE2D5">
        <w:t xml:space="preserve"> supported 4 million disabled people</w:t>
      </w:r>
      <w:r w:rsidR="331271E7" w:rsidRPr="00342697">
        <w:t>. That's almost 300,000 more people than the year before.</w:t>
      </w:r>
    </w:p>
    <w:p w14:paraId="1A1DFB17" w14:textId="70C2F48B" w:rsidR="63109121" w:rsidRPr="00342697" w:rsidRDefault="331271E7" w:rsidP="00EB2901">
      <w:pPr>
        <w:pStyle w:val="ListParagraph"/>
        <w:spacing w:before="240" w:after="120"/>
      </w:pPr>
      <w:r w:rsidRPr="00342697">
        <w:t>Over 1.8 million people found support and information through our online advice and support pages.</w:t>
      </w:r>
    </w:p>
    <w:p w14:paraId="509B3A41" w14:textId="0B71138F" w:rsidR="63109121" w:rsidRPr="00342697" w:rsidRDefault="331271E7" w:rsidP="00EB2901">
      <w:pPr>
        <w:pStyle w:val="ListParagraph"/>
        <w:spacing w:before="240" w:after="120"/>
      </w:pPr>
      <w:r w:rsidRPr="00342697">
        <w:t>78.6% of online customers told us that they found the information useful.</w:t>
      </w:r>
    </w:p>
    <w:p w14:paraId="4691EE5C" w14:textId="67A0C5CF" w:rsidR="63109121" w:rsidRPr="00342697" w:rsidRDefault="331271E7" w:rsidP="00EB2901">
      <w:pPr>
        <w:pStyle w:val="ListParagraph"/>
        <w:spacing w:before="240" w:after="120"/>
      </w:pPr>
      <w:r w:rsidRPr="00342697">
        <w:t>Almost 2 million people visited our online community forum.</w:t>
      </w:r>
    </w:p>
    <w:p w14:paraId="03385437" w14:textId="35D8CC15" w:rsidR="00B9316D" w:rsidRPr="00342697" w:rsidRDefault="3A9804DA" w:rsidP="00B9316D">
      <w:pPr>
        <w:pStyle w:val="ListParagraph"/>
        <w:spacing w:before="240" w:after="600"/>
      </w:pPr>
      <w:r w:rsidRPr="00342697">
        <w:t>32,000 disabled people received information and advice through our helpline.</w:t>
      </w:r>
    </w:p>
    <w:p w14:paraId="3D1C86F1" w14:textId="14A64EFD" w:rsidR="00EB2901" w:rsidRPr="00457829" w:rsidRDefault="00B9316D" w:rsidP="00EB2901">
      <w:pPr>
        <w:pStyle w:val="Caststudycopy"/>
        <w:spacing w:after="960"/>
        <w:ind w:left="1843" w:right="146"/>
      </w:pPr>
      <w:r w:rsidRPr="00AD1388">
        <w:rPr>
          <w:noProof/>
        </w:rPr>
        <mc:AlternateContent>
          <mc:Choice Requires="wps">
            <w:drawing>
              <wp:anchor distT="0" distB="0" distL="114300" distR="114300" simplePos="0" relativeHeight="251658248" behindDoc="1" locked="0" layoutInCell="1" allowOverlap="1" wp14:anchorId="1732BEDF" wp14:editId="2DF42354">
                <wp:simplePos x="0" y="0"/>
                <wp:positionH relativeFrom="margin">
                  <wp:posOffset>-45720</wp:posOffset>
                </wp:positionH>
                <wp:positionV relativeFrom="paragraph">
                  <wp:posOffset>-204470</wp:posOffset>
                </wp:positionV>
                <wp:extent cx="6274435" cy="2231390"/>
                <wp:effectExtent l="0" t="0" r="0" b="3810"/>
                <wp:wrapNone/>
                <wp:docPr id="18865462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2231390"/>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073DDB" id="Rectangle 1" o:spid="_x0000_s1026" alt="&quot;&quot;" style="position:absolute;margin-left:-3.6pt;margin-top:-16.1pt;width:494.05pt;height:175.7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" fillcolor="#ff7bc7 [3206]" stroked="f" strokeweight=".5pt">
                <w10:wrap anchorx="margin"/>
              </v:rect>
            </w:pict>
          </mc:Fallback>
        </mc:AlternateContent>
      </w:r>
      <w:r w:rsidR="00C25F2C" w:rsidRPr="00AD1388">
        <w:rPr>
          <w:noProof/>
        </w:rPr>
        <w:drawing>
          <wp:anchor distT="0" distB="0" distL="114300" distR="114300" simplePos="0" relativeHeight="251658247" behindDoc="0" locked="0" layoutInCell="1" allowOverlap="1" wp14:anchorId="63030E7D" wp14:editId="4E068E89">
            <wp:simplePos x="0" y="0"/>
            <wp:positionH relativeFrom="margin">
              <wp:posOffset>107315</wp:posOffset>
            </wp:positionH>
            <wp:positionV relativeFrom="paragraph">
              <wp:posOffset>56239</wp:posOffset>
            </wp:positionV>
            <wp:extent cx="759460" cy="777240"/>
            <wp:effectExtent l="0" t="0" r="2540" b="3810"/>
            <wp:wrapNone/>
            <wp:docPr id="88951591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7A08AC95" w:rsidRPr="00457829">
        <w:t>"Scope's online community is a new source of information and advice for me. Things that took me years to learn the hard way were confirmed in minutes! I wish I had known how Scope could help me sooner!</w:t>
      </w:r>
      <w:r w:rsidR="6A329CAC" w:rsidRPr="00457829">
        <w:t>”</w:t>
      </w:r>
    </w:p>
    <w:p w14:paraId="49DCC3CB" w14:textId="4B30FB07" w:rsidR="002635D0" w:rsidRPr="00EB2901" w:rsidRDefault="00B9316D" w:rsidP="00EB2901">
      <w:pPr>
        <w:pStyle w:val="Caststudycopy"/>
        <w:spacing w:after="0"/>
        <w:ind w:left="1843" w:right="146"/>
        <w:rPr>
          <w:color w:val="FFFFFF" w:themeColor="background1"/>
        </w:rPr>
      </w:pPr>
      <w:r w:rsidRPr="00457829">
        <w:rPr>
          <w:noProof/>
        </w:rPr>
        <mc:AlternateContent>
          <mc:Choice Requires="wps">
            <w:drawing>
              <wp:anchor distT="0" distB="0" distL="114300" distR="114300" simplePos="0" relativeHeight="251658251" behindDoc="1" locked="0" layoutInCell="1" allowOverlap="1" wp14:anchorId="52031243" wp14:editId="1B484938">
                <wp:simplePos x="0" y="0"/>
                <wp:positionH relativeFrom="margin">
                  <wp:posOffset>-45720</wp:posOffset>
                </wp:positionH>
                <wp:positionV relativeFrom="paragraph">
                  <wp:posOffset>-189230</wp:posOffset>
                </wp:positionV>
                <wp:extent cx="6274435" cy="1497330"/>
                <wp:effectExtent l="0" t="0" r="0" b="1270"/>
                <wp:wrapNone/>
                <wp:docPr id="124851331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497330"/>
                        </a:xfrm>
                        <a:prstGeom prst="rect">
                          <a:avLst/>
                        </a:prstGeom>
                        <a:solidFill>
                          <a:srgbClr val="90FDD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541B1F" id="Rectangle 1" o:spid="_x0000_s1026" alt="&quot;&quot;" style="position:absolute;margin-left:-3.6pt;margin-top:-14.9pt;width:494.05pt;height:117.9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" fillcolor="#90fdd7" stroked="f" strokeweight="1pt">
                <w10:wrap anchorx="margin"/>
              </v:rect>
            </w:pict>
          </mc:Fallback>
        </mc:AlternateContent>
      </w:r>
      <w:r w:rsidR="00C25F2C" w:rsidRPr="00AD1388">
        <w:rPr>
          <w:noProof/>
        </w:rPr>
        <w:drawing>
          <wp:anchor distT="0" distB="0" distL="114300" distR="114300" simplePos="0" relativeHeight="251658250" behindDoc="0" locked="0" layoutInCell="1" allowOverlap="1" wp14:anchorId="1E650246" wp14:editId="177D283B">
            <wp:simplePos x="0" y="0"/>
            <wp:positionH relativeFrom="margin">
              <wp:posOffset>107315</wp:posOffset>
            </wp:positionH>
            <wp:positionV relativeFrom="paragraph">
              <wp:posOffset>37106</wp:posOffset>
            </wp:positionV>
            <wp:extent cx="759460" cy="777240"/>
            <wp:effectExtent l="0" t="0" r="2540" b="3810"/>
            <wp:wrapNone/>
            <wp:docPr id="52393268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3A9804DA" w:rsidRPr="2C7413B9">
        <w:t>“This website has given me valuable information to help me proceed with a claim</w:t>
      </w:r>
      <w:r w:rsidR="0E5BA2E6" w:rsidRPr="2C7413B9">
        <w:t xml:space="preserve"> </w:t>
      </w:r>
      <w:r w:rsidR="3A9804DA" w:rsidRPr="2C7413B9">
        <w:t>for benefits that I did not know I was entitled to.</w:t>
      </w:r>
    </w:p>
    <w:p w14:paraId="1C9C6BD0" w14:textId="6154ED6B" w:rsidR="331271E7" w:rsidRPr="00C25F2C" w:rsidRDefault="7A08AC95" w:rsidP="0042001F">
      <w:pPr>
        <w:pStyle w:val="Heading3"/>
      </w:pPr>
      <w:bookmarkStart w:id="4" w:name="_Toc182431956"/>
      <w:r w:rsidRPr="00C25F2C">
        <w:lastRenderedPageBreak/>
        <w:t>Aaron’s story.</w:t>
      </w:r>
      <w:bookmarkEnd w:id="4"/>
    </w:p>
    <w:p w14:paraId="7471027C" w14:textId="6BCF4C94" w:rsidR="63109121" w:rsidRPr="00C25F2C" w:rsidRDefault="7A08AC95" w:rsidP="008C5068">
      <w:pPr>
        <w:pStyle w:val="Heading4"/>
      </w:pPr>
      <w:bookmarkStart w:id="5" w:name="_Toc182431957"/>
      <w:r w:rsidRPr="00C25F2C">
        <w:t>Sharing experiences through the online community.</w:t>
      </w:r>
      <w:bookmarkEnd w:id="5"/>
    </w:p>
    <w:p w14:paraId="0FA024F1" w14:textId="02F1F46E" w:rsidR="00EB2901" w:rsidRPr="00EB2901" w:rsidRDefault="00EB2901" w:rsidP="00EB2901">
      <w:r>
        <w:rPr>
          <w:noProof/>
        </w:rPr>
        <w:drawing>
          <wp:inline distT="0" distB="0" distL="0" distR="0" wp14:anchorId="18C95091" wp14:editId="59141AD6">
            <wp:extent cx="6084000" cy="2777725"/>
            <wp:effectExtent l="0" t="0" r="0" b="3810"/>
            <wp:docPr id="990722842" name="Picture 990722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22842" name="Picture 990722842">
                      <a:extLst>
                        <a:ext uri="{C183D7F6-B498-43B3-948B-1728B52AA6E4}">
                          <adec:decorative xmlns:adec="http://schemas.microsoft.com/office/drawing/2017/decorative" val="1"/>
                        </a:ext>
                      </a:extLst>
                    </pic:cNvPr>
                    <pic:cNvPicPr/>
                  </pic:nvPicPr>
                  <pic:blipFill rotWithShape="1">
                    <a:blip r:embed="rId23"/>
                    <a:srcRect l="722" t="1932" r="1950" b="5580"/>
                    <a:stretch/>
                  </pic:blipFill>
                  <pic:spPr bwMode="auto">
                    <a:xfrm>
                      <a:off x="0" y="0"/>
                      <a:ext cx="6084000" cy="2777725"/>
                    </a:xfrm>
                    <a:prstGeom prst="rect">
                      <a:avLst/>
                    </a:prstGeom>
                    <a:ln>
                      <a:noFill/>
                    </a:ln>
                    <a:extLst>
                      <a:ext uri="{53640926-AAD7-44D8-BBD7-CCE9431645EC}">
                        <a14:shadowObscured xmlns:a14="http://schemas.microsoft.com/office/drawing/2010/main"/>
                      </a:ext>
                    </a:extLst>
                  </pic:spPr>
                </pic:pic>
              </a:graphicData>
            </a:graphic>
          </wp:inline>
        </w:drawing>
      </w:r>
    </w:p>
    <w:p w14:paraId="1130075C" w14:textId="47CDB11C" w:rsidR="331271E7" w:rsidRPr="00EB2901" w:rsidRDefault="3A9804DA" w:rsidP="00C25F2C">
      <w:pPr>
        <w:spacing w:after="840"/>
      </w:pPr>
      <w:r w:rsidRPr="2C7413B9">
        <w:t>Aaron’s employment journey has</w:t>
      </w:r>
      <w:r w:rsidRPr="00EB2901">
        <w:t xml:space="preserve"> been full of successes. But as a disabled person, he has faced significant barriers. </w:t>
      </w:r>
    </w:p>
    <w:p w14:paraId="0AA5F1F9" w14:textId="39104741" w:rsidR="00C25F2C" w:rsidRPr="00C25F2C" w:rsidRDefault="00B9316D" w:rsidP="00C25F2C">
      <w:pPr>
        <w:pStyle w:val="Caststudycopy"/>
        <w:spacing w:after="480"/>
        <w:ind w:left="1843" w:right="429"/>
        <w:rPr>
          <w:color w:val="FFFFFF" w:themeColor="background1"/>
        </w:rPr>
        <w:sectPr w:rsidR="00C25F2C" w:rsidRPr="00C25F2C">
          <w:headerReference w:type="default" r:id="rId24"/>
          <w:footerReference w:type="default" r:id="rId25"/>
          <w:pgSz w:w="12240" w:h="15840"/>
          <w:pgMar w:top="1440" w:right="1440" w:bottom="1440" w:left="1440" w:header="720" w:footer="720" w:gutter="0"/>
          <w:cols w:space="720"/>
          <w:docGrid w:linePitch="360"/>
        </w:sectPr>
      </w:pPr>
      <w:r w:rsidRPr="00AD1388">
        <w:rPr>
          <w:noProof/>
        </w:rPr>
        <mc:AlternateContent>
          <mc:Choice Requires="wps">
            <w:drawing>
              <wp:anchor distT="0" distB="0" distL="114300" distR="114300" simplePos="0" relativeHeight="251658253" behindDoc="1" locked="0" layoutInCell="1" allowOverlap="1" wp14:anchorId="4DAEC065" wp14:editId="2CDC109B">
                <wp:simplePos x="0" y="0"/>
                <wp:positionH relativeFrom="margin">
                  <wp:posOffset>-30480</wp:posOffset>
                </wp:positionH>
                <wp:positionV relativeFrom="paragraph">
                  <wp:posOffset>-297180</wp:posOffset>
                </wp:positionV>
                <wp:extent cx="6124575" cy="2337435"/>
                <wp:effectExtent l="0" t="0" r="0" b="0"/>
                <wp:wrapNone/>
                <wp:docPr id="9491525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4575" cy="233743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0BC6035" id="Rectangle 1" o:spid="_x0000_s1026" alt="&quot;&quot;" style="position:absolute;margin-left:-2.4pt;margin-top:-23.4pt;width:482.25pt;height:184.0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" fillcolor="#7b05e2 [3204]" stroked="f" strokeweight="1pt">
                <w10:wrap anchorx="margin"/>
              </v:rect>
            </w:pict>
          </mc:Fallback>
        </mc:AlternateContent>
      </w:r>
      <w:r w:rsidR="00C25F2C" w:rsidRPr="00C25F2C">
        <w:rPr>
          <w:noProof/>
          <w:color w:val="FFFFFF" w:themeColor="background1"/>
        </w:rPr>
        <w:drawing>
          <wp:anchor distT="0" distB="0" distL="114300" distR="114300" simplePos="0" relativeHeight="251658252" behindDoc="0" locked="0" layoutInCell="1" allowOverlap="1" wp14:anchorId="2EEA2C29" wp14:editId="29C3AE02">
            <wp:simplePos x="0" y="0"/>
            <wp:positionH relativeFrom="margin">
              <wp:posOffset>168910</wp:posOffset>
            </wp:positionH>
            <wp:positionV relativeFrom="paragraph">
              <wp:posOffset>30204</wp:posOffset>
            </wp:positionV>
            <wp:extent cx="759460" cy="777240"/>
            <wp:effectExtent l="0" t="0" r="2540" b="3810"/>
            <wp:wrapNone/>
            <wp:docPr id="99414279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331271E7" w:rsidRPr="00C25F2C">
        <w:rPr>
          <w:color w:val="FFFFFF" w:themeColor="background1"/>
        </w:rPr>
        <w:t xml:space="preserve">“When I was applying for jobs, I would ask whether they had disabled access. </w:t>
      </w:r>
      <w:proofErr w:type="gramStart"/>
      <w:r w:rsidR="331271E7" w:rsidRPr="00C25F2C">
        <w:rPr>
          <w:color w:val="FFFFFF" w:themeColor="background1"/>
        </w:rPr>
        <w:t>Often</w:t>
      </w:r>
      <w:proofErr w:type="gramEnd"/>
      <w:r w:rsidR="331271E7" w:rsidRPr="00C25F2C">
        <w:rPr>
          <w:color w:val="FFFFFF" w:themeColor="background1"/>
        </w:rPr>
        <w:t xml:space="preserve"> they would say, ‘We’ve got steps up to the main entrance, is that a problem?’ It really knocked my confidence.”</w:t>
      </w:r>
    </w:p>
    <w:p w14:paraId="4A7114A8" w14:textId="22264021" w:rsidR="331271E7" w:rsidRPr="00B9316D" w:rsidRDefault="331271E7" w:rsidP="00C25F2C">
      <w:pPr>
        <w:spacing w:after="720"/>
        <w:rPr>
          <w:color w:val="FFFFFF" w:themeColor="background1"/>
        </w:rPr>
      </w:pPr>
      <w:r w:rsidRPr="00EB2901">
        <w:lastRenderedPageBreak/>
        <w:t xml:space="preserve">When Aaron found a role, he still </w:t>
      </w:r>
      <w:r w:rsidRPr="09285ECE">
        <w:t>encountered challenges.</w:t>
      </w:r>
      <w:r w:rsidR="00C25F2C" w:rsidRPr="00C25F2C">
        <w:rPr>
          <w:noProof/>
          <w:color w:val="FFFFFF" w:themeColor="background1"/>
        </w:rPr>
        <w:t xml:space="preserve"> </w:t>
      </w:r>
    </w:p>
    <w:p w14:paraId="1B104B04" w14:textId="3C2FFCF9" w:rsidR="331271E7" w:rsidRPr="006B7CF6" w:rsidRDefault="00B9316D" w:rsidP="00C25F2C">
      <w:pPr>
        <w:pStyle w:val="Caststudycopy"/>
        <w:spacing w:after="720"/>
        <w:ind w:right="4"/>
        <w:rPr>
          <w:color w:val="FFFFFF" w:themeColor="background1"/>
        </w:rPr>
      </w:pPr>
      <w:r w:rsidRPr="00AD1388">
        <w:rPr>
          <w:noProof/>
        </w:rPr>
        <mc:AlternateContent>
          <mc:Choice Requires="wps">
            <w:drawing>
              <wp:anchor distT="0" distB="0" distL="114300" distR="114300" simplePos="0" relativeHeight="251658255" behindDoc="1" locked="0" layoutInCell="1" allowOverlap="1" wp14:anchorId="2CA246C9" wp14:editId="3029DFB6">
                <wp:simplePos x="0" y="0"/>
                <wp:positionH relativeFrom="margin">
                  <wp:posOffset>-152400</wp:posOffset>
                </wp:positionH>
                <wp:positionV relativeFrom="paragraph">
                  <wp:posOffset>-173990</wp:posOffset>
                </wp:positionV>
                <wp:extent cx="6274435" cy="2106930"/>
                <wp:effectExtent l="0" t="0" r="0" b="1270"/>
                <wp:wrapNone/>
                <wp:docPr id="194096827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210693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A46EFB" id="Rectangle 1" o:spid="_x0000_s1026" alt="&quot;&quot;" style="position:absolute;margin-left:-12pt;margin-top:-13.7pt;width:494.05pt;height:165.9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" fillcolor="#7b05e2 [3204]" stroked="f">
                <w10:wrap anchorx="margin"/>
              </v:rect>
            </w:pict>
          </mc:Fallback>
        </mc:AlternateContent>
      </w:r>
      <w:r w:rsidR="331271E7" w:rsidRPr="006B7CF6">
        <w:rPr>
          <w:color w:val="FFFFFF" w:themeColor="background1"/>
        </w:rPr>
        <w:t>“I had to do a fire evacuation drill. They got the evacuation chair out and said, ‘Here it is. Let us know if you need any help.’ And I said, ‘You know I can’t stand up?’ They assumed that I could transfer myself into another chair.”</w:t>
      </w:r>
    </w:p>
    <w:p w14:paraId="516C9372" w14:textId="67E1C5E4" w:rsidR="331271E7" w:rsidRDefault="3A9804DA" w:rsidP="00EB2901">
      <w:r w:rsidRPr="2C7413B9">
        <w:t xml:space="preserve">Not being able to self-transfer during a fire evacuation led to Aaron working from home. </w:t>
      </w:r>
      <w:r w:rsidR="1BF4EE2F" w:rsidRPr="2C7413B9">
        <w:t>W</w:t>
      </w:r>
      <w:r w:rsidRPr="2C7413B9">
        <w:t>orking from home reduced some physical barriers</w:t>
      </w:r>
      <w:r w:rsidR="1BF4EE2F" w:rsidRPr="2C7413B9">
        <w:t>. But</w:t>
      </w:r>
      <w:r w:rsidRPr="2C7413B9">
        <w:t xml:space="preserve"> it isolated Aaron from the support and friendship of his colleagues in the office.</w:t>
      </w:r>
    </w:p>
    <w:p w14:paraId="0B5C1E76" w14:textId="7F17C930" w:rsidR="331271E7" w:rsidRDefault="00492704" w:rsidP="00C25F2C">
      <w:pPr>
        <w:spacing w:after="480"/>
      </w:pPr>
      <w:r w:rsidRPr="00AD1388">
        <w:rPr>
          <w:noProof/>
        </w:rPr>
        <mc:AlternateContent>
          <mc:Choice Requires="wps">
            <w:drawing>
              <wp:anchor distT="0" distB="0" distL="114300" distR="114300" simplePos="0" relativeHeight="251658257" behindDoc="1" locked="0" layoutInCell="1" allowOverlap="1" wp14:anchorId="39101919" wp14:editId="3B9BA65A">
                <wp:simplePos x="0" y="0"/>
                <wp:positionH relativeFrom="margin">
                  <wp:posOffset>-148856</wp:posOffset>
                </wp:positionH>
                <wp:positionV relativeFrom="paragraph">
                  <wp:posOffset>669320</wp:posOffset>
                </wp:positionV>
                <wp:extent cx="6274435" cy="2753832"/>
                <wp:effectExtent l="0" t="0" r="0" b="2540"/>
                <wp:wrapNone/>
                <wp:docPr id="77865999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2753832"/>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9D66" id="Rectangle 1" o:spid="_x0000_s1026" alt="&quot;&quot;" style="position:absolute;margin-left:-11.7pt;margin-top:52.7pt;width:494.05pt;height:216.8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" fillcolor="#7b05e2 [3204]" stroked="f">
                <w10:wrap anchorx="margin"/>
              </v:rect>
            </w:pict>
          </mc:Fallback>
        </mc:AlternateContent>
      </w:r>
      <w:r w:rsidR="331271E7" w:rsidRPr="09285ECE">
        <w:t>Aaron turned to Scope’s online community to connect with others who shared similar experiences.</w:t>
      </w:r>
    </w:p>
    <w:p w14:paraId="1EE70033" w14:textId="4BCD5A81" w:rsidR="331271E7" w:rsidRPr="00C25F2C" w:rsidRDefault="005D3C0F" w:rsidP="00822D9B">
      <w:pPr>
        <w:pStyle w:val="Caststudycopy"/>
        <w:spacing w:after="360"/>
        <w:ind w:left="1701" w:right="146" w:hanging="141"/>
        <w:rPr>
          <w:color w:val="FFFFFF" w:themeColor="background1"/>
        </w:rPr>
      </w:pPr>
      <w:r w:rsidRPr="00C25F2C">
        <w:rPr>
          <w:noProof/>
          <w:color w:val="FFFFFF" w:themeColor="background1"/>
        </w:rPr>
        <w:drawing>
          <wp:anchor distT="0" distB="0" distL="114300" distR="114300" simplePos="0" relativeHeight="251658256" behindDoc="0" locked="0" layoutInCell="1" allowOverlap="1" wp14:anchorId="27C24D39" wp14:editId="0A66F461">
            <wp:simplePos x="0" y="0"/>
            <wp:positionH relativeFrom="margin">
              <wp:posOffset>51435</wp:posOffset>
            </wp:positionH>
            <wp:positionV relativeFrom="paragraph">
              <wp:posOffset>56515</wp:posOffset>
            </wp:positionV>
            <wp:extent cx="759460" cy="777240"/>
            <wp:effectExtent l="0" t="0" r="2540" b="3810"/>
            <wp:wrapNone/>
            <wp:docPr id="141018330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00C25F2C" w:rsidRPr="00C25F2C">
        <w:rPr>
          <w:noProof/>
          <w:color w:val="FFFFFF" w:themeColor="background1"/>
        </w:rPr>
        <w:drawing>
          <wp:anchor distT="0" distB="0" distL="114300" distR="114300" simplePos="0" relativeHeight="251658254" behindDoc="0" locked="0" layoutInCell="1" allowOverlap="1" wp14:anchorId="77CB2908" wp14:editId="2AB9DF71">
            <wp:simplePos x="0" y="0"/>
            <wp:positionH relativeFrom="margin">
              <wp:posOffset>53975</wp:posOffset>
            </wp:positionH>
            <wp:positionV relativeFrom="paragraph">
              <wp:posOffset>-3954145</wp:posOffset>
            </wp:positionV>
            <wp:extent cx="759460" cy="777240"/>
            <wp:effectExtent l="0" t="0" r="2540" b="3810"/>
            <wp:wrapNone/>
            <wp:docPr id="65862236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00C25F2C" w:rsidRPr="09285ECE">
        <w:t xml:space="preserve"> </w:t>
      </w:r>
      <w:r w:rsidR="331271E7" w:rsidRPr="00C25F2C">
        <w:rPr>
          <w:color w:val="FFFFFF" w:themeColor="background1"/>
        </w:rPr>
        <w:t>“It was just nice to know that people were having the same experience as me. They were like, ‘Yes, it is a nightmare.’”</w:t>
      </w:r>
    </w:p>
    <w:p w14:paraId="23CF8152" w14:textId="2015E460" w:rsidR="331271E7" w:rsidRPr="00C25F2C" w:rsidRDefault="331271E7" w:rsidP="005D3C0F">
      <w:pPr>
        <w:pStyle w:val="Caststudycopy"/>
        <w:tabs>
          <w:tab w:val="left" w:pos="8931"/>
        </w:tabs>
        <w:spacing w:after="720"/>
        <w:ind w:left="1701" w:right="288" w:hanging="141"/>
        <w:rPr>
          <w:color w:val="FFFFFF" w:themeColor="background1"/>
        </w:rPr>
      </w:pPr>
      <w:r w:rsidRPr="00C25F2C">
        <w:rPr>
          <w:color w:val="FFFFFF" w:themeColor="background1"/>
        </w:rPr>
        <w:t>“It’s nice to be in an online community where there’s no awkwardness, it’s just anything you need.”</w:t>
      </w:r>
    </w:p>
    <w:p w14:paraId="17C2D2FE" w14:textId="50FE8FB8" w:rsidR="331271E7" w:rsidRDefault="331271E7" w:rsidP="005D3C0F">
      <w:pPr>
        <w:spacing w:after="720"/>
      </w:pPr>
      <w:r w:rsidRPr="00C25F2C">
        <w:t>Being part of the online community motivated Aa</w:t>
      </w:r>
      <w:r w:rsidRPr="09285ECE">
        <w:t>ron to tackle some of these barriers to employment. He decided to find a job that enabled him to support disabled people facing similar challenges. He now works at Scope.</w:t>
      </w:r>
    </w:p>
    <w:p w14:paraId="523912C2" w14:textId="50DC7363" w:rsidR="005D3C0F" w:rsidRPr="0015186E" w:rsidRDefault="00B9316D" w:rsidP="005D3C0F">
      <w:pPr>
        <w:pStyle w:val="Caststudycopy"/>
        <w:ind w:left="1701" w:right="146"/>
        <w:rPr>
          <w:color w:val="FFFFFF" w:themeColor="background1"/>
        </w:rPr>
        <w:sectPr w:rsidR="005D3C0F" w:rsidRPr="0015186E">
          <w:pgSz w:w="12240" w:h="15840"/>
          <w:pgMar w:top="1440" w:right="1440" w:bottom="1440" w:left="1440" w:header="720" w:footer="720" w:gutter="0"/>
          <w:cols w:space="720"/>
          <w:docGrid w:linePitch="360"/>
        </w:sectPr>
      </w:pPr>
      <w:r w:rsidRPr="00AD1388">
        <w:rPr>
          <w:noProof/>
        </w:rPr>
        <w:lastRenderedPageBreak/>
        <mc:AlternateContent>
          <mc:Choice Requires="wps">
            <w:drawing>
              <wp:anchor distT="0" distB="0" distL="114300" distR="114300" simplePos="0" relativeHeight="251658261" behindDoc="1" locked="0" layoutInCell="1" allowOverlap="1" wp14:anchorId="73F2FC20" wp14:editId="09DF3759">
                <wp:simplePos x="0" y="0"/>
                <wp:positionH relativeFrom="margin">
                  <wp:posOffset>0</wp:posOffset>
                </wp:positionH>
                <wp:positionV relativeFrom="paragraph">
                  <wp:posOffset>-201930</wp:posOffset>
                </wp:positionV>
                <wp:extent cx="6274435" cy="1603375"/>
                <wp:effectExtent l="0" t="0" r="12065" b="9525"/>
                <wp:wrapNone/>
                <wp:docPr id="17163225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03375"/>
                        </a:xfrm>
                        <a:prstGeom prst="rect">
                          <a:avLst/>
                        </a:prstGeom>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E4A7692" id="Rectangle 1" o:spid="_x0000_s1026" alt="&quot;&quot;" style="position:absolute;margin-left:0;margin-top:-15.9pt;width:494.05pt;height:126.2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" fillcolor="#7b05e2 [3204]" strokecolor="#7b05e2 [3204]" strokeweight=".5pt">
                <w10:wrap anchorx="margin"/>
              </v:rect>
            </w:pict>
          </mc:Fallback>
        </mc:AlternateContent>
      </w:r>
      <w:r w:rsidR="005D3C0F" w:rsidRPr="00C25F2C">
        <w:rPr>
          <w:noProof/>
          <w:color w:val="FFFFFF" w:themeColor="background1"/>
        </w:rPr>
        <w:drawing>
          <wp:anchor distT="0" distB="0" distL="114300" distR="114300" simplePos="0" relativeHeight="251658260" behindDoc="0" locked="0" layoutInCell="1" allowOverlap="1" wp14:anchorId="24EFF3D0" wp14:editId="5A97632F">
            <wp:simplePos x="0" y="0"/>
            <wp:positionH relativeFrom="margin">
              <wp:posOffset>166370</wp:posOffset>
            </wp:positionH>
            <wp:positionV relativeFrom="paragraph">
              <wp:posOffset>25759</wp:posOffset>
            </wp:positionV>
            <wp:extent cx="759460" cy="777240"/>
            <wp:effectExtent l="0" t="0" r="2540" b="3810"/>
            <wp:wrapNone/>
            <wp:docPr id="9183812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3A9804DA" w:rsidRPr="0015186E">
        <w:rPr>
          <w:color w:val="FFFFFF" w:themeColor="background1"/>
        </w:rPr>
        <w:t>“Joining Scope has made me so happy. It is so refreshing to feel like you’re not just a number on a spreadsheet.”</w:t>
      </w:r>
    </w:p>
    <w:p w14:paraId="7FBC9A36" w14:textId="2D61F57F" w:rsidR="005D3C0F" w:rsidRPr="00A2620E" w:rsidRDefault="005D3C0F" w:rsidP="00A2620E">
      <w:pPr>
        <w:pStyle w:val="Heading2"/>
        <w:spacing w:before="2520"/>
        <w:ind w:left="4961" w:right="856"/>
        <w:rPr>
          <w:color w:val="340458" w:themeColor="accent2"/>
          <w:sz w:val="60"/>
          <w:szCs w:val="60"/>
        </w:rPr>
      </w:pPr>
      <w:bookmarkStart w:id="6" w:name="_Toc182431958"/>
      <w:r w:rsidRPr="00A2620E">
        <w:rPr>
          <w:color w:val="340458" w:themeColor="accent2"/>
          <w:sz w:val="60"/>
          <w:szCs w:val="60"/>
        </w:rPr>
        <w:lastRenderedPageBreak/>
        <w:t xml:space="preserve">Ending the </w:t>
      </w:r>
      <w:r w:rsidR="00457829" w:rsidRPr="00A2620E">
        <w:rPr>
          <w:color w:val="340458" w:themeColor="accent2"/>
          <w:sz w:val="60"/>
          <w:szCs w:val="60"/>
        </w:rPr>
        <w:t>Disability Price Tag</w:t>
      </w:r>
      <w:bookmarkEnd w:id="6"/>
    </w:p>
    <w:p w14:paraId="49679EC5" w14:textId="4BDBECFE" w:rsidR="005C1A6A" w:rsidRDefault="005D3C0F" w:rsidP="005D3C0F">
      <w:pPr>
        <w:pStyle w:val="Caststudycopy"/>
        <w:ind w:left="1701" w:right="146"/>
        <w:sectPr w:rsidR="005C1A6A">
          <w:headerReference w:type="default" r:id="rId26"/>
          <w:footerReference w:type="default" r:id="rId27"/>
          <w:pgSz w:w="12240" w:h="15840"/>
          <w:pgMar w:top="1440" w:right="1440" w:bottom="1440" w:left="1440" w:header="720" w:footer="720" w:gutter="0"/>
          <w:cols w:space="720"/>
          <w:docGrid w:linePitch="360"/>
        </w:sectPr>
      </w:pPr>
      <w:r w:rsidRPr="00AD1388">
        <w:rPr>
          <w:noProof/>
        </w:rPr>
        <mc:AlternateContent>
          <mc:Choice Requires="wps">
            <w:drawing>
              <wp:anchor distT="0" distB="0" distL="114300" distR="114300" simplePos="0" relativeHeight="251658262" behindDoc="1" locked="0" layoutInCell="1" allowOverlap="1" wp14:anchorId="4F1F9C25" wp14:editId="54BFC09B">
                <wp:simplePos x="0" y="0"/>
                <wp:positionH relativeFrom="page">
                  <wp:posOffset>3352800</wp:posOffset>
                </wp:positionH>
                <wp:positionV relativeFrom="page">
                  <wp:posOffset>1514475</wp:posOffset>
                </wp:positionV>
                <wp:extent cx="3564000" cy="3564000"/>
                <wp:effectExtent l="0" t="0" r="0" b="0"/>
                <wp:wrapNone/>
                <wp:docPr id="1838992689"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0" cy="356400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0E68EC" w14:textId="77777777" w:rsidR="005D3C0F" w:rsidRDefault="005D3C0F" w:rsidP="005D3C0F">
                            <w:pPr>
                              <w:pStyle w:val="Divide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F9C25" id="_x0000_s1027" alt="&quot;&quot;" style="position:absolute;left:0;text-align:left;margin-left:264pt;margin-top:119.25pt;width:280.65pt;height:280.6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" fillcolor="#ff7bc7 [3206]" stroked="f" strokeweight="1pt">
                <v:stroke joinstyle="miter"/>
                <v:textbox inset="6mm">
                  <w:txbxContent>
                    <w:p w14:paraId="280E68EC" w14:textId="77777777" w:rsidR="005D3C0F" w:rsidRDefault="005D3C0F" w:rsidP="005D3C0F">
                      <w:pPr>
                        <w:pStyle w:val="Divider"/>
                      </w:pPr>
                    </w:p>
                  </w:txbxContent>
                </v:textbox>
                <w10:wrap anchorx="page" anchory="page"/>
              </v:oval>
            </w:pict>
          </mc:Fallback>
        </mc:AlternateContent>
      </w:r>
    </w:p>
    <w:p w14:paraId="202697D4" w14:textId="4EB88AC4" w:rsidR="31A1C4C4" w:rsidRDefault="7DDDECD2" w:rsidP="00BE20FD">
      <w:pPr>
        <w:pStyle w:val="Heading2"/>
        <w:spacing w:before="0"/>
      </w:pPr>
      <w:bookmarkStart w:id="7" w:name="_Toc182431959"/>
      <w:r w:rsidRPr="5FD70310">
        <w:lastRenderedPageBreak/>
        <w:t xml:space="preserve">Ending the </w:t>
      </w:r>
      <w:r w:rsidR="00457829">
        <w:t>Disability Price Tag</w:t>
      </w:r>
      <w:bookmarkEnd w:id="7"/>
    </w:p>
    <w:p w14:paraId="2192D640" w14:textId="745B0AEF" w:rsidR="63109121" w:rsidRDefault="009D16D0" w:rsidP="00125013">
      <w:pPr>
        <w:pStyle w:val="Heading3"/>
        <w:spacing w:before="0"/>
        <w:ind w:right="571"/>
      </w:pPr>
      <w:bookmarkStart w:id="8" w:name="_Toc182431960"/>
      <w:r>
        <w:t>Raised</w:t>
      </w:r>
      <w:r w:rsidR="61E2F1EC" w:rsidRPr="5FD70310">
        <w:t xml:space="preserve"> awareness of the devastating impact </w:t>
      </w:r>
      <w:r w:rsidR="7DDDECD2" w:rsidRPr="5FD70310">
        <w:t xml:space="preserve">of </w:t>
      </w:r>
      <w:r w:rsidR="61E2F1EC" w:rsidRPr="5FD70310">
        <w:t xml:space="preserve">the </w:t>
      </w:r>
      <w:proofErr w:type="gramStart"/>
      <w:r w:rsidR="61E2F1EC" w:rsidRPr="5FD70310">
        <w:t>cost of living</w:t>
      </w:r>
      <w:proofErr w:type="gramEnd"/>
      <w:r w:rsidR="61E2F1EC" w:rsidRPr="5FD70310">
        <w:t xml:space="preserve"> crisis.</w:t>
      </w:r>
      <w:bookmarkEnd w:id="8"/>
    </w:p>
    <w:p w14:paraId="63180CF5" w14:textId="5EACF9B4" w:rsidR="00125013" w:rsidRPr="00125013" w:rsidRDefault="00125013" w:rsidP="00125013">
      <w:pPr>
        <w:spacing w:before="0" w:after="0"/>
      </w:pPr>
      <w:r>
        <w:rPr>
          <w:noProof/>
          <w14:ligatures w14:val="none"/>
        </w:rPr>
        <w:drawing>
          <wp:inline distT="0" distB="0" distL="0" distR="0" wp14:anchorId="2CF44BD4" wp14:editId="2C347397">
            <wp:extent cx="5942413" cy="2354508"/>
            <wp:effectExtent l="0" t="0" r="1270" b="8255"/>
            <wp:docPr id="1154282359" name="Picture 5" descr="A person sitting at a table with papers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82359" name="Picture 5" descr="A person sitting at a table with papers and a computer&#10;&#10;Description automatically generated"/>
                    <pic:cNvPicPr/>
                  </pic:nvPicPr>
                  <pic:blipFill rotWithShape="1">
                    <a:blip r:embed="rId28" cstate="print">
                      <a:extLst>
                        <a:ext uri="{28A0092B-C50C-407E-A947-70E740481C1C}">
                          <a14:useLocalDpi xmlns:a14="http://schemas.microsoft.com/office/drawing/2010/main" val="0"/>
                        </a:ext>
                      </a:extLst>
                    </a:blip>
                    <a:srcRect t="3928" b="13604"/>
                    <a:stretch/>
                  </pic:blipFill>
                  <pic:spPr bwMode="auto">
                    <a:xfrm>
                      <a:off x="0" y="0"/>
                      <a:ext cx="5943600" cy="2354978"/>
                    </a:xfrm>
                    <a:prstGeom prst="rect">
                      <a:avLst/>
                    </a:prstGeom>
                    <a:ln>
                      <a:noFill/>
                    </a:ln>
                    <a:extLst>
                      <a:ext uri="{53640926-AAD7-44D8-BBD7-CCE9431645EC}">
                        <a14:shadowObscured xmlns:a14="http://schemas.microsoft.com/office/drawing/2010/main"/>
                      </a:ext>
                    </a:extLst>
                  </pic:spPr>
                </pic:pic>
              </a:graphicData>
            </a:graphic>
          </wp:inline>
        </w:drawing>
      </w:r>
    </w:p>
    <w:p w14:paraId="7958684C" w14:textId="2CA7C9E1" w:rsidR="5F13C8E3" w:rsidRDefault="7884EB54" w:rsidP="00125013">
      <w:pPr>
        <w:spacing w:before="120" w:after="0"/>
      </w:pPr>
      <w:r w:rsidRPr="2C7413B9">
        <w:t xml:space="preserve">Our </w:t>
      </w:r>
      <w:hyperlink r:id="rId29" w:history="1">
        <w:r w:rsidRPr="00F03FAA">
          <w:rPr>
            <w:rStyle w:val="Hyperlink"/>
          </w:rPr>
          <w:t>Cost of Breathing Crisis campaign</w:t>
        </w:r>
      </w:hyperlink>
      <w:r w:rsidRPr="2C7413B9">
        <w:t xml:space="preserve"> </w:t>
      </w:r>
      <w:r w:rsidR="61CEBE44" w:rsidRPr="2C7413B9">
        <w:t>show</w:t>
      </w:r>
      <w:r w:rsidR="2653414E" w:rsidRPr="2C7413B9">
        <w:t>ed</w:t>
      </w:r>
      <w:r w:rsidR="61CEBE44" w:rsidRPr="2C7413B9">
        <w:t xml:space="preserve"> how disabled people are being hit hardest by the cost of living crisis. </w:t>
      </w:r>
      <w:r w:rsidR="4F48E7C0" w:rsidRPr="2C7413B9">
        <w:t xml:space="preserve">Our </w:t>
      </w:r>
      <w:r w:rsidR="4FD925AF" w:rsidRPr="2C7413B9">
        <w:t xml:space="preserve">TV </w:t>
      </w:r>
      <w:r w:rsidR="4F48E7C0" w:rsidRPr="2C7413B9">
        <w:t>advert featured 6 disabled actors</w:t>
      </w:r>
      <w:r w:rsidR="49AE3C6D" w:rsidRPr="2C7413B9">
        <w:t>. I</w:t>
      </w:r>
      <w:r w:rsidR="4F48E7C0" w:rsidRPr="2C7413B9">
        <w:t>t was inspired by the real stories that our helpline colleagues hear from disabled people and their families every day.</w:t>
      </w:r>
      <w:r w:rsidR="0DE5063E" w:rsidRPr="2C7413B9">
        <w:t xml:space="preserve"> </w:t>
      </w:r>
      <w:r w:rsidR="3E8AE02D" w:rsidRPr="2C7413B9">
        <w:t xml:space="preserve">We wanted to </w:t>
      </w:r>
      <w:r w:rsidR="61CEBE44" w:rsidRPr="2C7413B9">
        <w:t>let disabled people and their families know that Scope is here to help.</w:t>
      </w:r>
      <w:r w:rsidR="61CEBE44" w:rsidRPr="2C7413B9">
        <w:rPr>
          <w:rFonts w:ascii="Aptos" w:eastAsia="Aptos" w:hAnsi="Aptos" w:cs="Aptos"/>
        </w:rPr>
        <w:t xml:space="preserve"> </w:t>
      </w:r>
    </w:p>
    <w:p w14:paraId="461C8590" w14:textId="5AF33ED5" w:rsidR="63109121" w:rsidRDefault="2AA7A1C5" w:rsidP="00125013">
      <w:pPr>
        <w:spacing w:after="240"/>
      </w:pPr>
      <w:r w:rsidRPr="2C7413B9">
        <w:t>The</w:t>
      </w:r>
      <w:r w:rsidR="61CEBE44" w:rsidRPr="2C7413B9">
        <w:t xml:space="preserve"> campaign reached over 10 million people</w:t>
      </w:r>
      <w:r w:rsidR="7ED93CFE" w:rsidRPr="2C7413B9">
        <w:t xml:space="preserve"> with the message </w:t>
      </w:r>
      <w:r w:rsidR="748BD89D" w:rsidRPr="2C7413B9">
        <w:t xml:space="preserve">that life costs more if you’re disabled. This campaign was made possible by </w:t>
      </w:r>
      <w:r w:rsidR="44D2DBAB" w:rsidRPr="2C7413B9">
        <w:t>support</w:t>
      </w:r>
      <w:r w:rsidR="5112735A" w:rsidRPr="2C7413B9">
        <w:t xml:space="preserve"> </w:t>
      </w:r>
      <w:r w:rsidR="5BF070B7" w:rsidRPr="2C7413B9">
        <w:t>from ITV</w:t>
      </w:r>
      <w:r w:rsidR="36850542" w:rsidRPr="2C7413B9">
        <w:t xml:space="preserve"> </w:t>
      </w:r>
      <w:r w:rsidR="5BF070B7" w:rsidRPr="2C7413B9">
        <w:t>and Clear Channel</w:t>
      </w:r>
      <w:r w:rsidR="0453D92E" w:rsidRPr="2C7413B9">
        <w:t>, who donated TV advertising and</w:t>
      </w:r>
      <w:r w:rsidR="57D57875" w:rsidRPr="2C7413B9">
        <w:t xml:space="preserve"> outdoor media space</w:t>
      </w:r>
      <w:r w:rsidR="21E5EB7C" w:rsidRPr="2C7413B9">
        <w:t>.</w:t>
      </w:r>
    </w:p>
    <w:p w14:paraId="6B5C91F1" w14:textId="1861FFEF" w:rsidR="63109121" w:rsidRDefault="00457829" w:rsidP="00EB2901">
      <w:pPr>
        <w:pStyle w:val="Heading3"/>
      </w:pPr>
      <w:bookmarkStart w:id="9" w:name="_Toc182431961"/>
      <w:r>
        <w:t>We s</w:t>
      </w:r>
      <w:r w:rsidR="41A5680C">
        <w:t>upport</w:t>
      </w:r>
      <w:r>
        <w:t>ed</w:t>
      </w:r>
      <w:r w:rsidR="41A5680C">
        <w:t xml:space="preserve"> people to manage extra costs.</w:t>
      </w:r>
      <w:bookmarkEnd w:id="9"/>
    </w:p>
    <w:p w14:paraId="61AF9CAB" w14:textId="1A967BE7" w:rsidR="63109121" w:rsidRPr="005D3C0F" w:rsidRDefault="581F1B2C" w:rsidP="005D3C0F">
      <w:pPr>
        <w:pStyle w:val="ListParagraph"/>
      </w:pPr>
      <w:r w:rsidRPr="005D3C0F">
        <w:t xml:space="preserve">This year, </w:t>
      </w:r>
      <w:r w:rsidR="1F0CE360" w:rsidRPr="005D3C0F">
        <w:t>o</w:t>
      </w:r>
      <w:r w:rsidR="0F77F7AA" w:rsidRPr="005D3C0F">
        <w:t>ur</w:t>
      </w:r>
      <w:r w:rsidR="63CDDFD5" w:rsidRPr="005D3C0F">
        <w:t xml:space="preserve"> Disability Energy Support with Water service</w:t>
      </w:r>
      <w:r w:rsidR="1F403D97" w:rsidRPr="005D3C0F">
        <w:t xml:space="preserve"> </w:t>
      </w:r>
      <w:r w:rsidR="63CDDFD5" w:rsidRPr="005D3C0F">
        <w:t>identified an estimated £3.4 million in energy savings for disabled people. That’s £1.5 million more than the year before.</w:t>
      </w:r>
    </w:p>
    <w:p w14:paraId="66BCE206" w14:textId="439260D0" w:rsidR="63109121" w:rsidRPr="005D3C0F" w:rsidRDefault="00833CE1" w:rsidP="00125013">
      <w:pPr>
        <w:pStyle w:val="ListParagraph"/>
        <w:spacing w:after="0"/>
      </w:pPr>
      <w:r>
        <w:t>T</w:t>
      </w:r>
      <w:r w:rsidRPr="00833CE1">
        <w:t xml:space="preserve">he service </w:t>
      </w:r>
      <w:r w:rsidR="2D3E004C" w:rsidRPr="005D3C0F">
        <w:t xml:space="preserve">gave vital information and advice to </w:t>
      </w:r>
      <w:r w:rsidR="59BE92DB" w:rsidRPr="005D3C0F">
        <w:t>8,</w:t>
      </w:r>
      <w:r w:rsidR="68D30C92" w:rsidRPr="005D3C0F">
        <w:t>883 customers</w:t>
      </w:r>
      <w:r w:rsidR="5EC096F3" w:rsidRPr="005D3C0F">
        <w:t xml:space="preserve">. </w:t>
      </w:r>
    </w:p>
    <w:p w14:paraId="35054AA5" w14:textId="6F700271" w:rsidR="00DF2D65" w:rsidRDefault="5EC096F3" w:rsidP="005D3C0F">
      <w:pPr>
        <w:pStyle w:val="ListParagraph"/>
        <w:sectPr w:rsidR="00DF2D65">
          <w:headerReference w:type="default" r:id="rId30"/>
          <w:footerReference w:type="default" r:id="rId31"/>
          <w:pgSz w:w="12240" w:h="15840"/>
          <w:pgMar w:top="1440" w:right="1440" w:bottom="1440" w:left="1440" w:header="720" w:footer="720" w:gutter="0"/>
          <w:cols w:space="720"/>
          <w:docGrid w:linePitch="360"/>
        </w:sectPr>
      </w:pPr>
      <w:r w:rsidRPr="005D3C0F">
        <w:lastRenderedPageBreak/>
        <w:t>And w</w:t>
      </w:r>
      <w:r w:rsidR="68D30C92" w:rsidRPr="005D3C0F">
        <w:t xml:space="preserve">e </w:t>
      </w:r>
      <w:r w:rsidR="2E2AF56C" w:rsidRPr="005D3C0F">
        <w:t xml:space="preserve">gave out </w:t>
      </w:r>
      <w:r w:rsidR="68D30C92" w:rsidRPr="005D3C0F">
        <w:t>£185,000 in emergency fuel and food vouchers.</w:t>
      </w:r>
    </w:p>
    <w:p w14:paraId="7A31FCBC" w14:textId="7810AD6A" w:rsidR="00DF2D65" w:rsidRDefault="00DF2D65" w:rsidP="00125013">
      <w:pPr>
        <w:pStyle w:val="Caststudycopy"/>
        <w:spacing w:after="960"/>
        <w:ind w:left="1843" w:right="288"/>
        <w:rPr>
          <w:color w:val="FFFFFF" w:themeColor="background1"/>
        </w:rPr>
      </w:pPr>
      <w:r w:rsidRPr="00DF2D65">
        <w:rPr>
          <w:noProof/>
          <w:color w:val="FFFFFF" w:themeColor="background1"/>
        </w:rPr>
        <w:lastRenderedPageBreak/>
        <mc:AlternateContent>
          <mc:Choice Requires="wps">
            <w:drawing>
              <wp:anchor distT="0" distB="0" distL="114300" distR="114300" simplePos="0" relativeHeight="251658284" behindDoc="1" locked="0" layoutInCell="1" allowOverlap="1" wp14:anchorId="05D951F3" wp14:editId="08A126E6">
                <wp:simplePos x="0" y="0"/>
                <wp:positionH relativeFrom="margin">
                  <wp:posOffset>-112143</wp:posOffset>
                </wp:positionH>
                <wp:positionV relativeFrom="paragraph">
                  <wp:posOffset>-319489</wp:posOffset>
                </wp:positionV>
                <wp:extent cx="6274435" cy="4666891"/>
                <wp:effectExtent l="0" t="0" r="0" b="635"/>
                <wp:wrapNone/>
                <wp:docPr id="1935131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466689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9C98B6A" id="Rectangle 1" o:spid="_x0000_s1026" alt="&quot;&quot;" style="position:absolute;margin-left:-8.85pt;margin-top:-25.15pt;width:494.05pt;height:367.4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" fillcolor="#340458 [3213]" stroked="f" strokeweight="1pt">
                <w10:wrap anchorx="margin"/>
              </v:rect>
            </w:pict>
          </mc:Fallback>
        </mc:AlternateContent>
      </w:r>
      <w:r w:rsidRPr="00DF2D65">
        <w:rPr>
          <w:noProof/>
          <w:color w:val="FFFFFF" w:themeColor="background1"/>
        </w:rPr>
        <w:drawing>
          <wp:anchor distT="0" distB="0" distL="114300" distR="114300" simplePos="0" relativeHeight="251658283" behindDoc="0" locked="0" layoutInCell="1" allowOverlap="1" wp14:anchorId="65C0ABC6" wp14:editId="290046FB">
            <wp:simplePos x="0" y="0"/>
            <wp:positionH relativeFrom="margin">
              <wp:posOffset>83562</wp:posOffset>
            </wp:positionH>
            <wp:positionV relativeFrom="paragraph">
              <wp:posOffset>30569</wp:posOffset>
            </wp:positionV>
            <wp:extent cx="759460" cy="777240"/>
            <wp:effectExtent l="0" t="0" r="2540" b="3810"/>
            <wp:wrapNone/>
            <wp:docPr id="9878014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Pr="00DF2D65">
        <w:rPr>
          <w:noProof/>
          <w:color w:val="FFFFFF" w:themeColor="background1"/>
        </w:rPr>
        <w:drawing>
          <wp:anchor distT="0" distB="0" distL="114300" distR="114300" simplePos="0" relativeHeight="251658281" behindDoc="0" locked="0" layoutInCell="1" allowOverlap="1" wp14:anchorId="256B0FE5" wp14:editId="51FC1F3F">
            <wp:simplePos x="0" y="0"/>
            <wp:positionH relativeFrom="margin">
              <wp:posOffset>1101624</wp:posOffset>
            </wp:positionH>
            <wp:positionV relativeFrom="paragraph">
              <wp:posOffset>-3416778</wp:posOffset>
            </wp:positionV>
            <wp:extent cx="759460" cy="777240"/>
            <wp:effectExtent l="0" t="0" r="2540" b="3810"/>
            <wp:wrapNone/>
            <wp:docPr id="55942580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Pr="00DF2D65">
        <w:rPr>
          <w:noProof/>
          <w:color w:val="FFFFFF" w:themeColor="background1"/>
        </w:rPr>
        <mc:AlternateContent>
          <mc:Choice Requires="wps">
            <w:drawing>
              <wp:anchor distT="0" distB="0" distL="114300" distR="114300" simplePos="0" relativeHeight="251658282" behindDoc="1" locked="0" layoutInCell="1" allowOverlap="1" wp14:anchorId="15CEA070" wp14:editId="5047A1CE">
                <wp:simplePos x="0" y="0"/>
                <wp:positionH relativeFrom="margin">
                  <wp:posOffset>907415</wp:posOffset>
                </wp:positionH>
                <wp:positionV relativeFrom="paragraph">
                  <wp:posOffset>-3675723</wp:posOffset>
                </wp:positionV>
                <wp:extent cx="6274435" cy="1603513"/>
                <wp:effectExtent l="0" t="0" r="0" b="0"/>
                <wp:wrapNone/>
                <wp:docPr id="20500843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035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9FED65" id="Rectangle 1" o:spid="_x0000_s1026" alt="&quot;&quot;" style="position:absolute;margin-left:71.45pt;margin-top:-289.45pt;width:494.05pt;height:126.2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" fillcolor="#340458 [3213]" stroked="f" strokeweight="1pt">
                <w10:wrap anchorx="margin"/>
              </v:rect>
            </w:pict>
          </mc:Fallback>
        </mc:AlternateContent>
      </w:r>
      <w:r w:rsidRPr="00DF2D65">
        <w:rPr>
          <w:noProof/>
          <w:color w:val="FFFFFF" w:themeColor="background1"/>
        </w:rPr>
        <w:drawing>
          <wp:anchor distT="0" distB="0" distL="114300" distR="114300" simplePos="0" relativeHeight="251658279" behindDoc="0" locked="0" layoutInCell="1" allowOverlap="1" wp14:anchorId="041C89FA" wp14:editId="67174795">
            <wp:simplePos x="0" y="0"/>
            <wp:positionH relativeFrom="margin">
              <wp:posOffset>949224</wp:posOffset>
            </wp:positionH>
            <wp:positionV relativeFrom="paragraph">
              <wp:posOffset>-3569178</wp:posOffset>
            </wp:positionV>
            <wp:extent cx="759460" cy="777240"/>
            <wp:effectExtent l="0" t="0" r="2540" b="3810"/>
            <wp:wrapNone/>
            <wp:docPr id="109199449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Pr="00DF2D65">
        <w:rPr>
          <w:noProof/>
          <w:color w:val="FFFFFF" w:themeColor="background1"/>
        </w:rPr>
        <mc:AlternateContent>
          <mc:Choice Requires="wps">
            <w:drawing>
              <wp:anchor distT="0" distB="0" distL="114300" distR="114300" simplePos="0" relativeHeight="251658280" behindDoc="1" locked="0" layoutInCell="1" allowOverlap="1" wp14:anchorId="711CE826" wp14:editId="0322009D">
                <wp:simplePos x="0" y="0"/>
                <wp:positionH relativeFrom="margin">
                  <wp:posOffset>755015</wp:posOffset>
                </wp:positionH>
                <wp:positionV relativeFrom="paragraph">
                  <wp:posOffset>-3828123</wp:posOffset>
                </wp:positionV>
                <wp:extent cx="6274435" cy="1603513"/>
                <wp:effectExtent l="0" t="0" r="0" b="0"/>
                <wp:wrapNone/>
                <wp:docPr id="11586532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035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1D944DA" id="Rectangle 1" o:spid="_x0000_s1026" alt="&quot;&quot;" style="position:absolute;margin-left:59.45pt;margin-top:-301.45pt;width:494.05pt;height:126.2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" fillcolor="#340458 [3213]" stroked="f" strokeweight="1pt">
                <w10:wrap anchorx="margin"/>
              </v:rect>
            </w:pict>
          </mc:Fallback>
        </mc:AlternateContent>
      </w:r>
      <w:r w:rsidRPr="00DF2D65">
        <w:rPr>
          <w:noProof/>
          <w:color w:val="FFFFFF" w:themeColor="background1"/>
        </w:rPr>
        <w:drawing>
          <wp:anchor distT="0" distB="0" distL="114300" distR="114300" simplePos="0" relativeHeight="251658277" behindDoc="0" locked="0" layoutInCell="1" allowOverlap="1" wp14:anchorId="44421B92" wp14:editId="4A7E4693">
            <wp:simplePos x="0" y="0"/>
            <wp:positionH relativeFrom="margin">
              <wp:posOffset>796824</wp:posOffset>
            </wp:positionH>
            <wp:positionV relativeFrom="paragraph">
              <wp:posOffset>-3721578</wp:posOffset>
            </wp:positionV>
            <wp:extent cx="759460" cy="777240"/>
            <wp:effectExtent l="0" t="0" r="2540" b="3810"/>
            <wp:wrapNone/>
            <wp:docPr id="203634305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Pr="00DF2D65">
        <w:rPr>
          <w:noProof/>
          <w:color w:val="FFFFFF" w:themeColor="background1"/>
        </w:rPr>
        <mc:AlternateContent>
          <mc:Choice Requires="wps">
            <w:drawing>
              <wp:anchor distT="0" distB="0" distL="114300" distR="114300" simplePos="0" relativeHeight="251658278" behindDoc="1" locked="0" layoutInCell="1" allowOverlap="1" wp14:anchorId="2783A254" wp14:editId="69665071">
                <wp:simplePos x="0" y="0"/>
                <wp:positionH relativeFrom="margin">
                  <wp:posOffset>602615</wp:posOffset>
                </wp:positionH>
                <wp:positionV relativeFrom="paragraph">
                  <wp:posOffset>-3980523</wp:posOffset>
                </wp:positionV>
                <wp:extent cx="6274435" cy="1603513"/>
                <wp:effectExtent l="0" t="0" r="0" b="0"/>
                <wp:wrapNone/>
                <wp:docPr id="168914155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035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0D29AF" id="Rectangle 1" o:spid="_x0000_s1026" alt="&quot;&quot;" style="position:absolute;margin-left:47.45pt;margin-top:-313.45pt;width:494.05pt;height:126.2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" fillcolor="#340458 [3213]" stroked="f" strokeweight="1pt">
                <w10:wrap anchorx="margin"/>
              </v:rect>
            </w:pict>
          </mc:Fallback>
        </mc:AlternateContent>
      </w:r>
      <w:r w:rsidRPr="00DF2D65">
        <w:rPr>
          <w:noProof/>
          <w:color w:val="FFFFFF" w:themeColor="background1"/>
        </w:rPr>
        <w:drawing>
          <wp:anchor distT="0" distB="0" distL="114300" distR="114300" simplePos="0" relativeHeight="251658275" behindDoc="0" locked="0" layoutInCell="1" allowOverlap="1" wp14:anchorId="083E7053" wp14:editId="1528E422">
            <wp:simplePos x="0" y="0"/>
            <wp:positionH relativeFrom="margin">
              <wp:posOffset>644424</wp:posOffset>
            </wp:positionH>
            <wp:positionV relativeFrom="paragraph">
              <wp:posOffset>-3873978</wp:posOffset>
            </wp:positionV>
            <wp:extent cx="759460" cy="777240"/>
            <wp:effectExtent l="0" t="0" r="2540" b="3810"/>
            <wp:wrapNone/>
            <wp:docPr id="128102556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Pr="00DF2D65">
        <w:rPr>
          <w:noProof/>
          <w:color w:val="FFFFFF" w:themeColor="background1"/>
        </w:rPr>
        <mc:AlternateContent>
          <mc:Choice Requires="wps">
            <w:drawing>
              <wp:anchor distT="0" distB="0" distL="114300" distR="114300" simplePos="0" relativeHeight="251658276" behindDoc="1" locked="0" layoutInCell="1" allowOverlap="1" wp14:anchorId="4F9BFFC1" wp14:editId="5CC4A11A">
                <wp:simplePos x="0" y="0"/>
                <wp:positionH relativeFrom="margin">
                  <wp:posOffset>450215</wp:posOffset>
                </wp:positionH>
                <wp:positionV relativeFrom="paragraph">
                  <wp:posOffset>-4132923</wp:posOffset>
                </wp:positionV>
                <wp:extent cx="6274435" cy="1603513"/>
                <wp:effectExtent l="0" t="0" r="0" b="0"/>
                <wp:wrapNone/>
                <wp:docPr id="11639531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035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C4D827" id="Rectangle 1" o:spid="_x0000_s1026" alt="&quot;&quot;" style="position:absolute;margin-left:35.45pt;margin-top:-325.45pt;width:494.05pt;height:126.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" fillcolor="#340458 [3213]" stroked="f" strokeweight="1pt">
                <w10:wrap anchorx="margin"/>
              </v:rect>
            </w:pict>
          </mc:Fallback>
        </mc:AlternateContent>
      </w:r>
      <w:r w:rsidRPr="00DF2D65">
        <w:rPr>
          <w:noProof/>
          <w:color w:val="FFFFFF" w:themeColor="background1"/>
        </w:rPr>
        <w:drawing>
          <wp:anchor distT="0" distB="0" distL="114300" distR="114300" simplePos="0" relativeHeight="251658273" behindDoc="0" locked="0" layoutInCell="1" allowOverlap="1" wp14:anchorId="2225A6B4" wp14:editId="7E65377C">
            <wp:simplePos x="0" y="0"/>
            <wp:positionH relativeFrom="margin">
              <wp:posOffset>492024</wp:posOffset>
            </wp:positionH>
            <wp:positionV relativeFrom="paragraph">
              <wp:posOffset>-4026378</wp:posOffset>
            </wp:positionV>
            <wp:extent cx="759460" cy="777240"/>
            <wp:effectExtent l="0" t="0" r="2540" b="3810"/>
            <wp:wrapNone/>
            <wp:docPr id="103877496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Pr="00DF2D65">
        <w:rPr>
          <w:noProof/>
          <w:color w:val="FFFFFF" w:themeColor="background1"/>
        </w:rPr>
        <mc:AlternateContent>
          <mc:Choice Requires="wps">
            <w:drawing>
              <wp:anchor distT="0" distB="0" distL="114300" distR="114300" simplePos="0" relativeHeight="251658274" behindDoc="1" locked="0" layoutInCell="1" allowOverlap="1" wp14:anchorId="529B988B" wp14:editId="0C0E9679">
                <wp:simplePos x="0" y="0"/>
                <wp:positionH relativeFrom="margin">
                  <wp:posOffset>297815</wp:posOffset>
                </wp:positionH>
                <wp:positionV relativeFrom="paragraph">
                  <wp:posOffset>-4285323</wp:posOffset>
                </wp:positionV>
                <wp:extent cx="6274435" cy="1603513"/>
                <wp:effectExtent l="0" t="0" r="0" b="0"/>
                <wp:wrapNone/>
                <wp:docPr id="207122758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035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02923F7" id="Rectangle 1" o:spid="_x0000_s1026" alt="&quot;&quot;" style="position:absolute;margin-left:23.45pt;margin-top:-337.45pt;width:494.05pt;height:126.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" fillcolor="#340458 [3213]" stroked="f" strokeweight="1pt">
                <w10:wrap anchorx="margin"/>
              </v:rect>
            </w:pict>
          </mc:Fallback>
        </mc:AlternateContent>
      </w:r>
      <w:r w:rsidRPr="00DF2D65">
        <w:rPr>
          <w:noProof/>
          <w:color w:val="FFFFFF" w:themeColor="background1"/>
        </w:rPr>
        <w:drawing>
          <wp:anchor distT="0" distB="0" distL="114300" distR="114300" simplePos="0" relativeHeight="251658271" behindDoc="0" locked="0" layoutInCell="1" allowOverlap="1" wp14:anchorId="3A3F98FD" wp14:editId="26AF4E57">
            <wp:simplePos x="0" y="0"/>
            <wp:positionH relativeFrom="margin">
              <wp:posOffset>339624</wp:posOffset>
            </wp:positionH>
            <wp:positionV relativeFrom="paragraph">
              <wp:posOffset>-4178778</wp:posOffset>
            </wp:positionV>
            <wp:extent cx="759460" cy="777240"/>
            <wp:effectExtent l="0" t="0" r="2540" b="3810"/>
            <wp:wrapNone/>
            <wp:docPr id="705631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Pr="00DF2D65">
        <w:rPr>
          <w:noProof/>
          <w:color w:val="FFFFFF" w:themeColor="background1"/>
        </w:rPr>
        <mc:AlternateContent>
          <mc:Choice Requires="wps">
            <w:drawing>
              <wp:anchor distT="0" distB="0" distL="114300" distR="114300" simplePos="0" relativeHeight="251658272" behindDoc="1" locked="0" layoutInCell="1" allowOverlap="1" wp14:anchorId="1CDB049D" wp14:editId="2E5D23CB">
                <wp:simplePos x="0" y="0"/>
                <wp:positionH relativeFrom="margin">
                  <wp:posOffset>145415</wp:posOffset>
                </wp:positionH>
                <wp:positionV relativeFrom="paragraph">
                  <wp:posOffset>-4437723</wp:posOffset>
                </wp:positionV>
                <wp:extent cx="6274435" cy="1603513"/>
                <wp:effectExtent l="0" t="0" r="0" b="0"/>
                <wp:wrapNone/>
                <wp:docPr id="149423959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035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7E76E7C" id="Rectangle 1" o:spid="_x0000_s1026" alt="&quot;&quot;" style="position:absolute;margin-left:11.45pt;margin-top:-349.45pt;width:494.05pt;height:126.2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" fillcolor="#340458 [3213]" stroked="f" strokeweight="1pt">
                <w10:wrap anchorx="margin"/>
              </v:rect>
            </w:pict>
          </mc:Fallback>
        </mc:AlternateContent>
      </w:r>
      <w:r w:rsidR="2585585D" w:rsidRPr="00DF2D65">
        <w:rPr>
          <w:color w:val="FFFFFF" w:themeColor="background1"/>
        </w:rPr>
        <w:t xml:space="preserve">"I’m a lone parent. I live with my </w:t>
      </w:r>
      <w:r w:rsidR="6CC71BB9" w:rsidRPr="00DF2D65">
        <w:rPr>
          <w:color w:val="FFFFFF" w:themeColor="background1"/>
        </w:rPr>
        <w:t xml:space="preserve">2 </w:t>
      </w:r>
      <w:r w:rsidR="2585585D" w:rsidRPr="00DF2D65">
        <w:rPr>
          <w:color w:val="FFFFFF" w:themeColor="background1"/>
        </w:rPr>
        <w:t>children, and one has additional needs. I have no support apart from benefits. I was struggling to afford food when I contacted Scope's helpline. The team helped me to access a food voucher, which helped me so much. I’m still finding it hard to manage the cost of gas and food, but I’m so thankful for the help. I truly appreciate it."</w:t>
      </w:r>
    </w:p>
    <w:p w14:paraId="479852E3" w14:textId="1E06DF0D" w:rsidR="00125013" w:rsidRPr="00DF2D65" w:rsidRDefault="00125013" w:rsidP="00125013">
      <w:pPr>
        <w:pStyle w:val="Caststudycopy"/>
        <w:spacing w:after="960"/>
        <w:ind w:left="1843" w:right="288"/>
        <w:rPr>
          <w:color w:val="FFFFFF" w:themeColor="background1"/>
        </w:rPr>
      </w:pPr>
      <w:r>
        <w:rPr>
          <w:color w:val="FFFFFF" w:themeColor="background1"/>
        </w:rPr>
        <w:t>Helpline customer</w:t>
      </w:r>
    </w:p>
    <w:p w14:paraId="7C30C239" w14:textId="015AD97E" w:rsidR="63109121" w:rsidRDefault="00F11574" w:rsidP="00934A32">
      <w:pPr>
        <w:pStyle w:val="Heading3"/>
      </w:pPr>
      <w:bookmarkStart w:id="10" w:name="_Toc182431962"/>
      <w:r>
        <w:t>We set</w:t>
      </w:r>
      <w:r w:rsidR="379A3593" w:rsidRPr="5FD70310">
        <w:t xml:space="preserve"> out what needs to change.</w:t>
      </w:r>
      <w:bookmarkEnd w:id="10"/>
    </w:p>
    <w:p w14:paraId="27B796E1" w14:textId="492279AB" w:rsidR="7DA5EB50" w:rsidRDefault="4F48C82C" w:rsidP="00EB2901">
      <w:r w:rsidRPr="2C7413B9">
        <w:t xml:space="preserve">Our </w:t>
      </w:r>
      <w:hyperlink r:id="rId32">
        <w:r w:rsidRPr="2C7413B9">
          <w:rPr>
            <w:rStyle w:val="Hyperlink"/>
            <w:rFonts w:ascii="Arial" w:hAnsi="Arial" w:cs="Arial"/>
            <w:szCs w:val="28"/>
          </w:rPr>
          <w:t>2023 Disability Price Tag research</w:t>
        </w:r>
      </w:hyperlink>
      <w:r w:rsidRPr="2C7413B9">
        <w:t xml:space="preserve"> shows that disabled households face extra costs</w:t>
      </w:r>
      <w:r w:rsidR="5CDD8BE9" w:rsidRPr="2C7413B9">
        <w:t xml:space="preserve">. </w:t>
      </w:r>
      <w:r w:rsidR="06AB7D83" w:rsidRPr="2C7413B9">
        <w:t>This is on average</w:t>
      </w:r>
      <w:r w:rsidRPr="2C7413B9">
        <w:t xml:space="preserve"> £975 </w:t>
      </w:r>
      <w:r w:rsidR="5CA63F63" w:rsidRPr="2C7413B9">
        <w:t xml:space="preserve">a month </w:t>
      </w:r>
      <w:r w:rsidRPr="2C7413B9">
        <w:t xml:space="preserve">to have the same standard of living </w:t>
      </w:r>
      <w:r w:rsidR="387FF3AA" w:rsidRPr="2C7413B9">
        <w:t>as</w:t>
      </w:r>
      <w:r w:rsidRPr="2C7413B9">
        <w:t xml:space="preserve"> a non-disabled household. Our Price Tag figure is often referenced in Parliament and in the media. </w:t>
      </w:r>
    </w:p>
    <w:p w14:paraId="7195726E" w14:textId="0411C5A6" w:rsidR="489423A6" w:rsidRDefault="66C3D7F6" w:rsidP="00EB2901">
      <w:pPr>
        <w:rPr>
          <w:rFonts w:ascii="Arial" w:hAnsi="Arial" w:cs="Arial"/>
          <w:szCs w:val="28"/>
        </w:rPr>
      </w:pPr>
      <w:r w:rsidRPr="2C7413B9">
        <w:rPr>
          <w:rFonts w:ascii="Arial" w:hAnsi="Arial" w:cs="Arial"/>
          <w:szCs w:val="28"/>
        </w:rPr>
        <w:t xml:space="preserve">Our </w:t>
      </w:r>
      <w:hyperlink r:id="rId33">
        <w:r w:rsidRPr="2C7413B9">
          <w:rPr>
            <w:rStyle w:val="Hyperlink"/>
            <w:rFonts w:ascii="Arial" w:hAnsi="Arial" w:cs="Arial"/>
            <w:szCs w:val="28"/>
          </w:rPr>
          <w:t>Life costs mor</w:t>
        </w:r>
        <w:r w:rsidR="6B752C14" w:rsidRPr="2C7413B9">
          <w:rPr>
            <w:rStyle w:val="Hyperlink"/>
            <w:rFonts w:ascii="Arial" w:hAnsi="Arial" w:cs="Arial"/>
            <w:szCs w:val="28"/>
          </w:rPr>
          <w:t>e report</w:t>
        </w:r>
      </w:hyperlink>
      <w:r w:rsidRPr="2C7413B9">
        <w:rPr>
          <w:rFonts w:ascii="Arial" w:hAnsi="Arial" w:cs="Arial"/>
          <w:szCs w:val="28"/>
        </w:rPr>
        <w:t xml:space="preserve"> and </w:t>
      </w:r>
      <w:hyperlink r:id="rId34" w:anchor="Health-and-wellbeing-the-effect-of-the-cost-of-living-crisis-click">
        <w:r w:rsidRPr="2C7413B9">
          <w:rPr>
            <w:rStyle w:val="Hyperlink"/>
            <w:rFonts w:ascii="Arial" w:hAnsi="Arial" w:cs="Arial"/>
            <w:szCs w:val="28"/>
          </w:rPr>
          <w:t>Extra burden of essentials</w:t>
        </w:r>
        <w:r w:rsidR="47882523" w:rsidRPr="2C7413B9">
          <w:rPr>
            <w:rStyle w:val="Hyperlink"/>
            <w:rFonts w:ascii="Arial" w:hAnsi="Arial" w:cs="Arial"/>
            <w:szCs w:val="28"/>
          </w:rPr>
          <w:t xml:space="preserve"> report</w:t>
        </w:r>
      </w:hyperlink>
      <w:r w:rsidRPr="2C7413B9">
        <w:rPr>
          <w:rFonts w:ascii="Arial" w:hAnsi="Arial" w:cs="Arial"/>
          <w:szCs w:val="28"/>
        </w:rPr>
        <w:t xml:space="preserve"> show how disabled people have been affected by the cost of living crisis.</w:t>
      </w:r>
    </w:p>
    <w:p w14:paraId="6586412C" w14:textId="77777777" w:rsidR="00DF2D65" w:rsidRDefault="66C3D7F6" w:rsidP="005D3C0F">
      <w:pPr>
        <w:spacing w:after="360"/>
        <w:sectPr w:rsidR="00DF2D65">
          <w:pgSz w:w="12240" w:h="15840"/>
          <w:pgMar w:top="1440" w:right="1440" w:bottom="1440" w:left="1440" w:header="720" w:footer="720" w:gutter="0"/>
          <w:cols w:space="720"/>
          <w:docGrid w:linePitch="360"/>
        </w:sectPr>
      </w:pPr>
      <w:r w:rsidRPr="2C7413B9">
        <w:t>And give our recommendations to the government on supporting low-income disabled households.</w:t>
      </w:r>
      <w:r w:rsidR="49AF3C9C" w:rsidRPr="2C7413B9">
        <w:t xml:space="preserve"> </w:t>
      </w:r>
      <w:r w:rsidR="41FF45E2" w:rsidRPr="2C7413B9">
        <w:t xml:space="preserve">This includes </w:t>
      </w:r>
      <w:r w:rsidR="5A05DF64" w:rsidRPr="2C7413B9">
        <w:t>the importance of introducing discounted energy bills</w:t>
      </w:r>
      <w:r w:rsidR="50A5F115" w:rsidRPr="2C7413B9">
        <w:t>.</w:t>
      </w:r>
      <w:r w:rsidR="5A05DF64" w:rsidRPr="2C7413B9">
        <w:t xml:space="preserve"> </w:t>
      </w:r>
      <w:r w:rsidR="50A5F115" w:rsidRPr="2C7413B9">
        <w:t>A</w:t>
      </w:r>
      <w:r w:rsidR="5A05DF64" w:rsidRPr="2C7413B9">
        <w:t xml:space="preserve">nd </w:t>
      </w:r>
      <w:r w:rsidR="1D5C604E" w:rsidRPr="2C7413B9">
        <w:t>fixing our broken benefits system.</w:t>
      </w:r>
    </w:p>
    <w:p w14:paraId="120CEB87" w14:textId="3BEF6184" w:rsidR="63109121" w:rsidRDefault="00F11574" w:rsidP="00BE20FD">
      <w:pPr>
        <w:pStyle w:val="Heading3"/>
        <w:spacing w:before="0"/>
        <w:ind w:right="4"/>
      </w:pPr>
      <w:bookmarkStart w:id="11" w:name="_Toc182431963"/>
      <w:r>
        <w:lastRenderedPageBreak/>
        <w:t>We p</w:t>
      </w:r>
      <w:r w:rsidR="41149DFD" w:rsidRPr="5FD70310">
        <w:t>artner</w:t>
      </w:r>
      <w:r>
        <w:t>ed</w:t>
      </w:r>
      <w:r w:rsidR="41149DFD" w:rsidRPr="5FD70310">
        <w:t xml:space="preserve"> </w:t>
      </w:r>
      <w:r w:rsidR="084EF89E" w:rsidRPr="5FD70310">
        <w:t xml:space="preserve">with utilities companies to </w:t>
      </w:r>
      <w:r w:rsidR="1A7DA0D7" w:rsidRPr="5FD70310">
        <w:t>support</w:t>
      </w:r>
      <w:r w:rsidR="084EF89E" w:rsidRPr="5FD70310">
        <w:t xml:space="preserve"> disabled people</w:t>
      </w:r>
      <w:r w:rsidR="26DD5E40" w:rsidRPr="5FD70310">
        <w:t>.</w:t>
      </w:r>
      <w:bookmarkEnd w:id="11"/>
    </w:p>
    <w:p w14:paraId="34D4D050" w14:textId="68BCE2F9" w:rsidR="72973691" w:rsidRDefault="047DC437" w:rsidP="005D3C0F">
      <w:pPr>
        <w:spacing w:before="240"/>
      </w:pPr>
      <w:r w:rsidRPr="2C7413B9">
        <w:t xml:space="preserve">Not all disabled households can simply reduce their energy usage and cut back on costs. We wanted to make sure that disabled people knew the options available to them. And to </w:t>
      </w:r>
      <w:r w:rsidR="74963482" w:rsidRPr="2C7413B9">
        <w:t xml:space="preserve">make sure </w:t>
      </w:r>
      <w:r w:rsidRPr="2C7413B9">
        <w:t xml:space="preserve">that they were getting access to the support they are entitled to.  </w:t>
      </w:r>
    </w:p>
    <w:p w14:paraId="70F207AB" w14:textId="5C832A83" w:rsidR="4E29927C" w:rsidRDefault="55BC7324" w:rsidP="005D3C0F">
      <w:pPr>
        <w:spacing w:after="360"/>
      </w:pPr>
      <w:r w:rsidRPr="2C7413B9">
        <w:t>We ran our ‘Get winter ready’ digital marketing campaign</w:t>
      </w:r>
      <w:r w:rsidR="4024D70C" w:rsidRPr="2C7413B9">
        <w:t>.</w:t>
      </w:r>
      <w:r w:rsidRPr="2C7413B9">
        <w:t xml:space="preserve"> </w:t>
      </w:r>
      <w:r w:rsidR="4024D70C" w:rsidRPr="2C7413B9">
        <w:t xml:space="preserve">We reached </w:t>
      </w:r>
      <w:r w:rsidR="04B82B79" w:rsidRPr="2C7413B9">
        <w:t>over 1.5 million people with tips and advice and signposting to further support.</w:t>
      </w:r>
    </w:p>
    <w:p w14:paraId="421B140B" w14:textId="66C65110" w:rsidR="6FD3F2BE" w:rsidRDefault="38BDC186" w:rsidP="005D3C0F">
      <w:pPr>
        <w:pStyle w:val="Heading3"/>
        <w:ind w:right="4"/>
      </w:pPr>
      <w:bookmarkStart w:id="12" w:name="_Toc182431964"/>
      <w:r w:rsidRPr="5FD70310">
        <w:t>We influenced change in the utilities sector.</w:t>
      </w:r>
      <w:bookmarkEnd w:id="12"/>
    </w:p>
    <w:p w14:paraId="099A645E" w14:textId="77777777" w:rsidR="005D3C0F" w:rsidRDefault="4C8B1F6E" w:rsidP="005D3C0F">
      <w:pPr>
        <w:spacing w:before="240"/>
        <w:sectPr w:rsidR="005D3C0F">
          <w:pgSz w:w="12240" w:h="15840"/>
          <w:pgMar w:top="1440" w:right="1440" w:bottom="1440" w:left="1440" w:header="720" w:footer="720" w:gutter="0"/>
          <w:cols w:space="720"/>
          <w:docGrid w:linePitch="360"/>
        </w:sectPr>
      </w:pPr>
      <w:r w:rsidRPr="2C7413B9">
        <w:t>We continued to work with organisations in the utilities sector to create better outcomes for disabled people. We do this by helping them to better understand disabled customers’ needs and the barriers and extra costs they face.</w:t>
      </w:r>
    </w:p>
    <w:p w14:paraId="0040C8E6" w14:textId="030BA62F" w:rsidR="618AA35D" w:rsidRPr="005D3C0F" w:rsidRDefault="0423BD60" w:rsidP="00277902">
      <w:pPr>
        <w:pStyle w:val="Heading3"/>
      </w:pPr>
      <w:bookmarkStart w:id="13" w:name="_Toc182431965"/>
      <w:r w:rsidRPr="005D3C0F">
        <w:lastRenderedPageBreak/>
        <w:t>K</w:t>
      </w:r>
      <w:r w:rsidR="20351541" w:rsidRPr="005D3C0F">
        <w:t>e</w:t>
      </w:r>
      <w:r w:rsidRPr="005D3C0F">
        <w:t>isha’s story.</w:t>
      </w:r>
      <w:bookmarkEnd w:id="13"/>
    </w:p>
    <w:p w14:paraId="60DAD733" w14:textId="1DE19A0E" w:rsidR="63109121" w:rsidRPr="005D3C0F" w:rsidRDefault="4A216512" w:rsidP="00277902">
      <w:pPr>
        <w:pStyle w:val="Heading4"/>
        <w:rPr>
          <w:sz w:val="32"/>
          <w:szCs w:val="32"/>
        </w:rPr>
      </w:pPr>
      <w:bookmarkStart w:id="14" w:name="_Toc182431966"/>
      <w:r w:rsidRPr="5FD70310">
        <w:t>Managing extra costs.</w:t>
      </w:r>
      <w:bookmarkEnd w:id="14"/>
      <w:r w:rsidRPr="5FD70310">
        <w:t xml:space="preserve"> </w:t>
      </w:r>
    </w:p>
    <w:p w14:paraId="0FAA2A2D" w14:textId="4D10D0A8" w:rsidR="618AA35D" w:rsidRDefault="618AA35D" w:rsidP="00EB2901">
      <w:pPr>
        <w:rPr>
          <w:rFonts w:ascii="Aptos" w:eastAsia="Aptos" w:hAnsi="Aptos" w:cs="Aptos"/>
        </w:rPr>
      </w:pPr>
      <w:r>
        <w:rPr>
          <w:noProof/>
        </w:rPr>
        <w:drawing>
          <wp:inline distT="0" distB="0" distL="0" distR="0" wp14:anchorId="1A0B2420" wp14:editId="46ED8485">
            <wp:extent cx="5920692" cy="3162300"/>
            <wp:effectExtent l="0" t="0" r="4445" b="0"/>
            <wp:docPr id="1772442151" name="Picture 17724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42151" name="Picture 1772442151"/>
                    <pic:cNvPicPr/>
                  </pic:nvPicPr>
                  <pic:blipFill>
                    <a:blip r:embed="rId35">
                      <a:extLst>
                        <a:ext uri="{28A0092B-C50C-407E-A947-70E740481C1C}">
                          <a14:useLocalDpi xmlns:a14="http://schemas.microsoft.com/office/drawing/2010/main" val="0"/>
                        </a:ext>
                      </a:extLst>
                    </a:blip>
                    <a:stretch>
                      <a:fillRect/>
                    </a:stretch>
                  </pic:blipFill>
                  <pic:spPr>
                    <a:xfrm>
                      <a:off x="0" y="0"/>
                      <a:ext cx="5920692" cy="3162300"/>
                    </a:xfrm>
                    <a:prstGeom prst="rect">
                      <a:avLst/>
                    </a:prstGeom>
                  </pic:spPr>
                </pic:pic>
              </a:graphicData>
            </a:graphic>
          </wp:inline>
        </w:drawing>
      </w:r>
    </w:p>
    <w:p w14:paraId="38BF4AA5" w14:textId="533834B7" w:rsidR="618AA35D" w:rsidRDefault="380F5EE4" w:rsidP="00EB2901">
      <w:r w:rsidRPr="2C7413B9">
        <w:t xml:space="preserve">When Keisha had a major stroke, it </w:t>
      </w:r>
      <w:r w:rsidR="1DCD08B0" w:rsidRPr="2C7413B9">
        <w:t xml:space="preserve">completely </w:t>
      </w:r>
      <w:r w:rsidRPr="2C7413B9">
        <w:t>changed her day-to-day life.</w:t>
      </w:r>
    </w:p>
    <w:p w14:paraId="4BD95AB4" w14:textId="5773C796" w:rsidR="618AA35D" w:rsidRDefault="618AA35D" w:rsidP="00EB2901">
      <w:r w:rsidRPr="09285ECE">
        <w:t xml:space="preserve">She now relies on electronic equipment, such as her wheelchair and oxygen machine. </w:t>
      </w:r>
    </w:p>
    <w:p w14:paraId="68669BCB" w14:textId="4B6AE22B" w:rsidR="618AA35D" w:rsidRDefault="618AA35D" w:rsidP="00EB2901">
      <w:r w:rsidRPr="09285ECE">
        <w:t>This equipment helps her to be independent and do the things she loves, like cooking. But it also means she faces many new extra costs, including higher energy bills.</w:t>
      </w:r>
    </w:p>
    <w:p w14:paraId="5D598273" w14:textId="77777777" w:rsidR="004F0FFD" w:rsidRDefault="618AA35D" w:rsidP="00EB2901">
      <w:pPr>
        <w:sectPr w:rsidR="004F0FFD">
          <w:pgSz w:w="12240" w:h="15840"/>
          <w:pgMar w:top="1440" w:right="1440" w:bottom="1440" w:left="1440" w:header="720" w:footer="720" w:gutter="0"/>
          <w:cols w:space="720"/>
          <w:docGrid w:linePitch="360"/>
        </w:sectPr>
      </w:pPr>
      <w:r w:rsidRPr="09285ECE">
        <w:t xml:space="preserve">When the rising cost of living made it difficult for her to manage, Keisha contacted Scope’s Disability Energy Advice (DES) service. </w:t>
      </w:r>
    </w:p>
    <w:p w14:paraId="3E79F62D" w14:textId="3B41B233" w:rsidR="618AA35D" w:rsidRPr="00F11574" w:rsidRDefault="00492704" w:rsidP="00822D9B">
      <w:pPr>
        <w:pStyle w:val="Caststudycopy"/>
        <w:spacing w:after="360"/>
        <w:ind w:left="1843" w:right="429"/>
      </w:pPr>
      <w:r w:rsidRPr="00F11574">
        <w:rPr>
          <w:noProof/>
        </w:rPr>
        <w:lastRenderedPageBreak/>
        <mc:AlternateContent>
          <mc:Choice Requires="wps">
            <w:drawing>
              <wp:anchor distT="0" distB="0" distL="114300" distR="114300" simplePos="0" relativeHeight="251658265" behindDoc="1" locked="0" layoutInCell="1" allowOverlap="1" wp14:anchorId="32863E04" wp14:editId="73DFB389">
                <wp:simplePos x="0" y="0"/>
                <wp:positionH relativeFrom="margin">
                  <wp:posOffset>-116114</wp:posOffset>
                </wp:positionH>
                <wp:positionV relativeFrom="paragraph">
                  <wp:posOffset>-124641</wp:posOffset>
                </wp:positionV>
                <wp:extent cx="6274435" cy="5007428"/>
                <wp:effectExtent l="0" t="0" r="0" b="0"/>
                <wp:wrapNone/>
                <wp:docPr id="44264788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5007428"/>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0C7DF" id="Rectangle 1" o:spid="_x0000_s1026" alt="&quot;&quot;" style="position:absolute;margin-left:-9.15pt;margin-top:-9.8pt;width:494.05pt;height:394.3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" fillcolor="#ff7bc7 [3206]" stroked="f" strokeweight="1pt">
                <w10:wrap anchorx="margin"/>
              </v:rect>
            </w:pict>
          </mc:Fallback>
        </mc:AlternateContent>
      </w:r>
      <w:r w:rsidR="004F0FFD" w:rsidRPr="00F11574">
        <w:rPr>
          <w:noProof/>
        </w:rPr>
        <w:drawing>
          <wp:anchor distT="0" distB="0" distL="114300" distR="114300" simplePos="0" relativeHeight="251658245" behindDoc="0" locked="0" layoutInCell="1" allowOverlap="1" wp14:anchorId="4E736DB8" wp14:editId="1C185646">
            <wp:simplePos x="0" y="0"/>
            <wp:positionH relativeFrom="margin">
              <wp:posOffset>84566</wp:posOffset>
            </wp:positionH>
            <wp:positionV relativeFrom="paragraph">
              <wp:posOffset>129457</wp:posOffset>
            </wp:positionV>
            <wp:extent cx="759460" cy="777240"/>
            <wp:effectExtent l="0" t="0" r="2540" b="3810"/>
            <wp:wrapNone/>
            <wp:docPr id="205820130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618AA35D" w:rsidRPr="00F11574">
        <w:t>“They didn't take long to reply, and the adviser helped me a lot. The service allowed me to get a £25 electric voucher, which was a lifesaver that week. That voucher helped me wash all my clothes.”</w:t>
      </w:r>
    </w:p>
    <w:p w14:paraId="3A313BF2" w14:textId="39DE7369" w:rsidR="7DA5EB50" w:rsidRPr="00F11574" w:rsidRDefault="618AA35D" w:rsidP="00822D9B">
      <w:pPr>
        <w:pStyle w:val="Caststudycopy"/>
        <w:spacing w:after="360"/>
        <w:ind w:left="1843" w:right="571"/>
      </w:pPr>
      <w:r w:rsidRPr="00F11574">
        <w:t>“She also advised me, for example, if you’re not using something, switch it off. Don’t fill the kettle with water that you’re using because it uses more energy.</w:t>
      </w:r>
    </w:p>
    <w:p w14:paraId="147234BA" w14:textId="3E9A9831" w:rsidR="004F0FFD" w:rsidRDefault="004F0FFD" w:rsidP="004F0FFD">
      <w:pPr>
        <w:pStyle w:val="Caststudycopy"/>
        <w:ind w:left="1843" w:right="429"/>
        <w:sectPr w:rsidR="004F0FFD">
          <w:pgSz w:w="12240" w:h="15840"/>
          <w:pgMar w:top="1440" w:right="1440" w:bottom="1440" w:left="1440" w:header="720" w:footer="720" w:gutter="0"/>
          <w:cols w:space="720"/>
          <w:docGrid w:linePitch="360"/>
        </w:sectPr>
      </w:pPr>
      <w:r>
        <w:t>“</w:t>
      </w:r>
      <w:r w:rsidR="618AA35D" w:rsidRPr="7DA5EB50">
        <w:t>Scope doesn’t make you feel like you’re disabled. It makes you feel like somebody is there to help you.</w:t>
      </w:r>
      <w:r w:rsidR="0AC16FB2" w:rsidRPr="7DA5EB50">
        <w:t>"</w:t>
      </w:r>
    </w:p>
    <w:p w14:paraId="79A78326" w14:textId="0DC5BCC9" w:rsidR="004F0FFD" w:rsidRDefault="004F0FFD" w:rsidP="004F0FFD">
      <w:pPr>
        <w:pStyle w:val="Caststudycopy"/>
        <w:spacing w:before="2280"/>
        <w:ind w:left="4820" w:right="146"/>
        <w:sectPr w:rsidR="004F0FFD" w:rsidSect="004F0FFD">
          <w:headerReference w:type="default" r:id="rId36"/>
          <w:footerReference w:type="default" r:id="rId37"/>
          <w:pgSz w:w="12240" w:h="15840"/>
          <w:pgMar w:top="1440" w:right="1440" w:bottom="1440" w:left="1440" w:header="720" w:footer="720" w:gutter="0"/>
          <w:cols w:space="720"/>
          <w:docGrid w:linePitch="360"/>
        </w:sectPr>
      </w:pPr>
      <w:r w:rsidRPr="004F0FFD">
        <w:rPr>
          <w:rFonts w:asciiTheme="majorHAnsi" w:eastAsiaTheme="majorEastAsia" w:hAnsiTheme="majorHAnsi" w:cstheme="majorBidi"/>
          <w:bCs w:val="0"/>
          <w:sz w:val="60"/>
          <w:szCs w:val="32"/>
        </w:rPr>
        <w:lastRenderedPageBreak/>
        <w:t xml:space="preserve">Closing the </w:t>
      </w:r>
      <w:r w:rsidR="00F11574">
        <w:rPr>
          <w:rFonts w:asciiTheme="majorHAnsi" w:eastAsiaTheme="majorEastAsia" w:hAnsiTheme="majorHAnsi" w:cstheme="majorBidi"/>
          <w:bCs w:val="0"/>
          <w:sz w:val="60"/>
          <w:szCs w:val="32"/>
        </w:rPr>
        <w:t>Disability Employment Gap</w:t>
      </w:r>
      <w:r w:rsidRPr="004F0FFD">
        <w:rPr>
          <w:rFonts w:asciiTheme="majorHAnsi" w:eastAsiaTheme="majorEastAsia" w:hAnsiTheme="majorHAnsi" w:cstheme="majorBidi"/>
          <w:bCs w:val="0"/>
          <w:sz w:val="60"/>
          <w:szCs w:val="32"/>
        </w:rPr>
        <w:t>.</w:t>
      </w:r>
      <w:r w:rsidRPr="00AD1388">
        <w:rPr>
          <w:noProof/>
        </w:rPr>
        <mc:AlternateContent>
          <mc:Choice Requires="wps">
            <w:drawing>
              <wp:anchor distT="0" distB="0" distL="114300" distR="114300" simplePos="0" relativeHeight="251658270" behindDoc="1" locked="0" layoutInCell="1" allowOverlap="1" wp14:anchorId="2A5F37DA" wp14:editId="3C0A6A2C">
                <wp:simplePos x="0" y="0"/>
                <wp:positionH relativeFrom="page">
                  <wp:posOffset>3352800</wp:posOffset>
                </wp:positionH>
                <wp:positionV relativeFrom="page">
                  <wp:posOffset>1514475</wp:posOffset>
                </wp:positionV>
                <wp:extent cx="3564000" cy="3564000"/>
                <wp:effectExtent l="0" t="0" r="0" b="0"/>
                <wp:wrapNone/>
                <wp:docPr id="544679664"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0" cy="356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2EF762" w14:textId="77777777" w:rsidR="004F0FFD" w:rsidRDefault="004F0FFD" w:rsidP="004F0FFD">
                            <w:pPr>
                              <w:pStyle w:val="Divide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F37DA" id="_x0000_s1028" alt="&quot;&quot;" style="position:absolute;left:0;text-align:left;margin-left:264pt;margin-top:119.25pt;width:280.65pt;height:280.6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" fillcolor="#fff31a [3208]" stroked="f" strokeweight="1pt">
                <v:stroke joinstyle="miter"/>
                <v:textbox inset="6mm">
                  <w:txbxContent>
                    <w:p w14:paraId="112EF762" w14:textId="77777777" w:rsidR="004F0FFD" w:rsidRDefault="004F0FFD" w:rsidP="004F0FFD">
                      <w:pPr>
                        <w:pStyle w:val="Divider"/>
                      </w:pPr>
                    </w:p>
                  </w:txbxContent>
                </v:textbox>
                <w10:wrap anchorx="page" anchory="page"/>
              </v:oval>
            </w:pict>
          </mc:Fallback>
        </mc:AlternateContent>
      </w:r>
    </w:p>
    <w:p w14:paraId="44C6DC49" w14:textId="66A44BC3" w:rsidR="63109121" w:rsidRDefault="2D065BAE" w:rsidP="00BE20FD">
      <w:pPr>
        <w:pStyle w:val="Heading2"/>
        <w:spacing w:before="0"/>
        <w:ind w:right="4"/>
      </w:pPr>
      <w:bookmarkStart w:id="15" w:name="_Toc182431967"/>
      <w:bookmarkStart w:id="16" w:name="_Hlk182429123"/>
      <w:r w:rsidRPr="5FD70310">
        <w:lastRenderedPageBreak/>
        <w:t xml:space="preserve">Closing the </w:t>
      </w:r>
      <w:r w:rsidR="00F11574">
        <w:t>Disability Employment Gap</w:t>
      </w:r>
      <w:r w:rsidR="1769F87C" w:rsidRPr="5FD70310">
        <w:t>.</w:t>
      </w:r>
      <w:bookmarkEnd w:id="15"/>
    </w:p>
    <w:p w14:paraId="3CC289C3" w14:textId="60AEABD0" w:rsidR="63109121" w:rsidRDefault="1769F87C" w:rsidP="00DF2D65">
      <w:pPr>
        <w:pStyle w:val="Heading3"/>
      </w:pPr>
      <w:bookmarkStart w:id="17" w:name="_Toc182431968"/>
      <w:bookmarkEnd w:id="16"/>
      <w:r>
        <w:t>We supported disabled people to find suitable employment opportunities.</w:t>
      </w:r>
      <w:bookmarkEnd w:id="17"/>
    </w:p>
    <w:p w14:paraId="235AB7F8" w14:textId="292036AB" w:rsidR="00125013" w:rsidRPr="00125013" w:rsidRDefault="00125013" w:rsidP="00125013">
      <w:r>
        <w:rPr>
          <w:noProof/>
          <w14:ligatures w14:val="none"/>
        </w:rPr>
        <w:drawing>
          <wp:inline distT="0" distB="0" distL="0" distR="0" wp14:anchorId="53DDFE8F" wp14:editId="4CE78501">
            <wp:extent cx="5943600" cy="2130725"/>
            <wp:effectExtent l="0" t="0" r="0" b="3175"/>
            <wp:docPr id="1400630560" name="Picture 6" descr="A person with a pink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30560" name="Picture 6" descr="A person with a pink scarf&#10;&#10;Description automatically generated"/>
                    <pic:cNvPicPr/>
                  </pic:nvPicPr>
                  <pic:blipFill rotWithShape="1">
                    <a:blip r:embed="rId38">
                      <a:extLst>
                        <a:ext uri="{28A0092B-C50C-407E-A947-70E740481C1C}">
                          <a14:useLocalDpi xmlns:a14="http://schemas.microsoft.com/office/drawing/2010/main" val="0"/>
                        </a:ext>
                      </a:extLst>
                    </a:blip>
                    <a:srcRect t="4065" b="12278"/>
                    <a:stretch/>
                  </pic:blipFill>
                  <pic:spPr bwMode="auto">
                    <a:xfrm>
                      <a:off x="0" y="0"/>
                      <a:ext cx="5943600" cy="2130725"/>
                    </a:xfrm>
                    <a:prstGeom prst="rect">
                      <a:avLst/>
                    </a:prstGeom>
                    <a:ln>
                      <a:noFill/>
                    </a:ln>
                    <a:extLst>
                      <a:ext uri="{53640926-AAD7-44D8-BBD7-CCE9431645EC}">
                        <a14:shadowObscured xmlns:a14="http://schemas.microsoft.com/office/drawing/2010/main"/>
                      </a:ext>
                    </a:extLst>
                  </pic:spPr>
                </pic:pic>
              </a:graphicData>
            </a:graphic>
          </wp:inline>
        </w:drawing>
      </w:r>
    </w:p>
    <w:p w14:paraId="426C48D0" w14:textId="21BDF4A6" w:rsidR="21AAB6C7" w:rsidRPr="00DF2D65" w:rsidRDefault="68FC905F" w:rsidP="00125013">
      <w:pPr>
        <w:pStyle w:val="ListParagraph"/>
        <w:spacing w:before="240" w:after="100" w:afterAutospacing="1"/>
      </w:pPr>
      <w:r w:rsidRPr="00DF2D65">
        <w:t xml:space="preserve">We supported 2,417 disabled people to develop their </w:t>
      </w:r>
      <w:r w:rsidR="45E24FDF" w:rsidRPr="00DF2D65">
        <w:t xml:space="preserve">employment </w:t>
      </w:r>
      <w:r w:rsidRPr="00DF2D65">
        <w:t>skills</w:t>
      </w:r>
      <w:r w:rsidR="5D90C139" w:rsidRPr="00DF2D65">
        <w:t>. We did this</w:t>
      </w:r>
      <w:r w:rsidRPr="00DF2D65">
        <w:t xml:space="preserve"> through education or volunteering</w:t>
      </w:r>
      <w:r w:rsidR="3CD94EB9" w:rsidRPr="00DF2D65">
        <w:t>.</w:t>
      </w:r>
    </w:p>
    <w:p w14:paraId="58258D88" w14:textId="571201EE" w:rsidR="63109121" w:rsidRPr="00DF2D65" w:rsidRDefault="3D993E9D" w:rsidP="00125013">
      <w:pPr>
        <w:pStyle w:val="ListParagraph"/>
        <w:spacing w:before="240" w:after="100" w:afterAutospacing="1"/>
      </w:pPr>
      <w:r w:rsidRPr="00DF2D65">
        <w:t xml:space="preserve">461 </w:t>
      </w:r>
      <w:r w:rsidR="4424D15C" w:rsidRPr="00DF2D65">
        <w:t>people</w:t>
      </w:r>
      <w:r w:rsidRPr="00DF2D65">
        <w:t xml:space="preserve"> f</w:t>
      </w:r>
      <w:r w:rsidR="4EE089D6" w:rsidRPr="00DF2D65">
        <w:t>ou</w:t>
      </w:r>
      <w:r w:rsidRPr="00DF2D65">
        <w:t>nd a job that they wanted.</w:t>
      </w:r>
    </w:p>
    <w:p w14:paraId="4F2D43BB" w14:textId="71B75A7F" w:rsidR="63109121" w:rsidRPr="00DF2D65" w:rsidRDefault="5013587C" w:rsidP="00125013">
      <w:pPr>
        <w:pStyle w:val="ListParagraph"/>
        <w:spacing w:before="240" w:after="100" w:afterAutospacing="1"/>
      </w:pPr>
      <w:r w:rsidRPr="00DF2D65">
        <w:t>152 of these people continued to receive support when they started their new jobs, helping them to settle in.</w:t>
      </w:r>
    </w:p>
    <w:p w14:paraId="2C699D5B" w14:textId="3EEC3BEA" w:rsidR="70828AB0" w:rsidRPr="00DF2D65" w:rsidRDefault="70828AB0" w:rsidP="00125013">
      <w:pPr>
        <w:pStyle w:val="ListParagraph"/>
        <w:spacing w:before="240" w:after="100" w:afterAutospacing="1"/>
      </w:pPr>
      <w:r w:rsidRPr="00DF2D65">
        <w:t>‘We also supported 332 disabled people in Wales into work, education or volunteering. We did this through our partners:</w:t>
      </w:r>
    </w:p>
    <w:p w14:paraId="282FC41B" w14:textId="1F271087" w:rsidR="70828AB0" w:rsidRPr="00DF2D65" w:rsidRDefault="70828AB0" w:rsidP="00125013">
      <w:pPr>
        <w:pStyle w:val="ListParagraph"/>
        <w:numPr>
          <w:ilvl w:val="1"/>
          <w:numId w:val="9"/>
        </w:numPr>
        <w:spacing w:before="240" w:after="100" w:afterAutospacing="1"/>
      </w:pPr>
      <w:r w:rsidRPr="00DF2D65">
        <w:t>Legacy in the community</w:t>
      </w:r>
    </w:p>
    <w:p w14:paraId="3152ADFE" w14:textId="10E5B99A" w:rsidR="70828AB0" w:rsidRPr="00DF2D65" w:rsidRDefault="70828AB0" w:rsidP="00125013">
      <w:pPr>
        <w:pStyle w:val="ListParagraph"/>
        <w:numPr>
          <w:ilvl w:val="1"/>
          <w:numId w:val="9"/>
        </w:numPr>
        <w:spacing w:before="240" w:after="100" w:afterAutospacing="1"/>
      </w:pPr>
      <w:r w:rsidRPr="00DF2D65">
        <w:t>Whitehead Ross</w:t>
      </w:r>
    </w:p>
    <w:p w14:paraId="2C5C8D0D" w14:textId="5FEA69AC" w:rsidR="70828AB0" w:rsidRPr="00DF2D65" w:rsidRDefault="70828AB0" w:rsidP="00125013">
      <w:pPr>
        <w:pStyle w:val="ListParagraph"/>
        <w:numPr>
          <w:ilvl w:val="1"/>
          <w:numId w:val="9"/>
        </w:numPr>
        <w:spacing w:before="240" w:after="100" w:afterAutospacing="1"/>
      </w:pPr>
      <w:r w:rsidRPr="00DF2D65">
        <w:t>Resource Wales</w:t>
      </w:r>
    </w:p>
    <w:p w14:paraId="7A4E8059" w14:textId="0383031E" w:rsidR="70828AB0" w:rsidRPr="00DF2D65" w:rsidRDefault="70828AB0" w:rsidP="00125013">
      <w:pPr>
        <w:pStyle w:val="ListParagraph"/>
        <w:numPr>
          <w:ilvl w:val="1"/>
          <w:numId w:val="9"/>
        </w:numPr>
        <w:spacing w:before="240" w:after="100" w:afterAutospacing="1"/>
      </w:pPr>
      <w:r w:rsidRPr="00DF2D65">
        <w:t>Disability Can Do</w:t>
      </w:r>
    </w:p>
    <w:p w14:paraId="2483BBC1" w14:textId="66FA3EBB" w:rsidR="63109121" w:rsidRPr="00DF2D65" w:rsidRDefault="3D993E9D" w:rsidP="00125013">
      <w:pPr>
        <w:pStyle w:val="ListParagraph"/>
        <w:spacing w:before="240" w:after="100" w:afterAutospacing="1"/>
      </w:pPr>
      <w:r w:rsidRPr="00DF2D65">
        <w:t>242 disabled people found a job through our eLearning platform, Learn at Scope.</w:t>
      </w:r>
    </w:p>
    <w:p w14:paraId="6A7F29A5" w14:textId="77777777" w:rsidR="00DF2D65" w:rsidRDefault="5013587C" w:rsidP="00125013">
      <w:pPr>
        <w:pStyle w:val="ListParagraph"/>
        <w:spacing w:before="240" w:after="100" w:afterAutospacing="1"/>
        <w:sectPr w:rsidR="00DF2D65">
          <w:headerReference w:type="default" r:id="rId39"/>
          <w:footerReference w:type="default" r:id="rId40"/>
          <w:pgSz w:w="12240" w:h="15840"/>
          <w:pgMar w:top="1440" w:right="1440" w:bottom="1440" w:left="1440" w:header="720" w:footer="720" w:gutter="0"/>
          <w:cols w:space="720"/>
          <w:docGrid w:linePitch="360"/>
        </w:sectPr>
      </w:pPr>
      <w:r w:rsidRPr="00DF2D65">
        <w:t xml:space="preserve">5,003 vacancies were added to our jobs board, </w:t>
      </w:r>
      <w:r w:rsidR="341461E3" w:rsidRPr="00DF2D65">
        <w:t xml:space="preserve">which </w:t>
      </w:r>
      <w:r w:rsidRPr="00DF2D65">
        <w:t>receiv</w:t>
      </w:r>
      <w:r w:rsidR="35A174CD" w:rsidRPr="00DF2D65">
        <w:t>ed</w:t>
      </w:r>
      <w:r w:rsidRPr="00DF2D65">
        <w:t xml:space="preserve"> 28,693 hits.</w:t>
      </w:r>
    </w:p>
    <w:p w14:paraId="399BC631" w14:textId="7025E725" w:rsidR="00DF2D65" w:rsidRPr="00DF2D65" w:rsidRDefault="00B9316D" w:rsidP="008C3DDF">
      <w:pPr>
        <w:pStyle w:val="Caststudycopy"/>
        <w:ind w:left="1985" w:right="146"/>
        <w:rPr>
          <w:color w:val="FFFFFF" w:themeColor="background1"/>
        </w:rPr>
      </w:pPr>
      <w:r w:rsidRPr="004F0FFD">
        <w:rPr>
          <w:noProof/>
          <w:color w:val="FFFFFF" w:themeColor="background1"/>
        </w:rPr>
        <w:lastRenderedPageBreak/>
        <mc:AlternateContent>
          <mc:Choice Requires="wps">
            <w:drawing>
              <wp:anchor distT="0" distB="0" distL="114300" distR="114300" simplePos="0" relativeHeight="251658286" behindDoc="1" locked="0" layoutInCell="1" allowOverlap="1" wp14:anchorId="46370237" wp14:editId="2ED33BE3">
                <wp:simplePos x="0" y="0"/>
                <wp:positionH relativeFrom="margin">
                  <wp:posOffset>-106680</wp:posOffset>
                </wp:positionH>
                <wp:positionV relativeFrom="paragraph">
                  <wp:posOffset>-280670</wp:posOffset>
                </wp:positionV>
                <wp:extent cx="6274435" cy="3489960"/>
                <wp:effectExtent l="0" t="0" r="0" b="2540"/>
                <wp:wrapNone/>
                <wp:docPr id="39217482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348996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41F4CE" id="Rectangle 1" o:spid="_x0000_s1026" alt="&quot;&quot;" style="position:absolute;margin-left:-8.4pt;margin-top:-22.1pt;width:494.05pt;height:274.8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" fillcolor="#340458 [3213]" stroked="f" strokeweight="1pt">
                <w10:wrap anchorx="margin"/>
              </v:rect>
            </w:pict>
          </mc:Fallback>
        </mc:AlternateContent>
      </w:r>
      <w:r w:rsidR="008C3DDF" w:rsidRPr="004F0FFD">
        <w:rPr>
          <w:noProof/>
          <w:color w:val="FFFFFF" w:themeColor="background1"/>
        </w:rPr>
        <w:drawing>
          <wp:anchor distT="0" distB="0" distL="114300" distR="114300" simplePos="0" relativeHeight="251658285" behindDoc="0" locked="0" layoutInCell="1" allowOverlap="1" wp14:anchorId="68283808" wp14:editId="05F59815">
            <wp:simplePos x="0" y="0"/>
            <wp:positionH relativeFrom="margin">
              <wp:posOffset>138267</wp:posOffset>
            </wp:positionH>
            <wp:positionV relativeFrom="paragraph">
              <wp:posOffset>46355</wp:posOffset>
            </wp:positionV>
            <wp:extent cx="759460" cy="777240"/>
            <wp:effectExtent l="0" t="0" r="2540" b="3810"/>
            <wp:wrapNone/>
            <wp:docPr id="86821809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00DF2D65" w:rsidRPr="56694D57">
        <w:t xml:space="preserve"> </w:t>
      </w:r>
      <w:r w:rsidR="0B331348" w:rsidRPr="00DF2D65">
        <w:rPr>
          <w:color w:val="FFFFFF" w:themeColor="background1"/>
        </w:rPr>
        <w:t>“One of my concerns was finding an employer who would be happy to offer me flexibility as a disabled person. My Support to Work adviser was very prompt in sending me examples of jobs like this. This improved my confidence and enabled me to use a job board which resulted in a job offer!”</w:t>
      </w:r>
      <w:r w:rsidR="56B10869" w:rsidRPr="00DF2D65">
        <w:rPr>
          <w:color w:val="FFFFFF" w:themeColor="background1"/>
        </w:rPr>
        <w:t xml:space="preserve"> </w:t>
      </w:r>
    </w:p>
    <w:p w14:paraId="241A9F1E" w14:textId="5838AA45" w:rsidR="63109121" w:rsidRPr="001767CB" w:rsidRDefault="56B10869" w:rsidP="008C3DDF">
      <w:pPr>
        <w:pStyle w:val="CaseStudyName"/>
        <w:spacing w:after="960"/>
        <w:ind w:left="1985"/>
      </w:pPr>
      <w:r w:rsidRPr="001767CB">
        <w:t>Support to Work customer</w:t>
      </w:r>
    </w:p>
    <w:p w14:paraId="18D74381" w14:textId="10E90C29" w:rsidR="008C3DDF" w:rsidRDefault="00B9316D" w:rsidP="008C3DDF">
      <w:pPr>
        <w:pStyle w:val="Caststudycopy"/>
        <w:ind w:left="1985" w:right="146"/>
        <w:rPr>
          <w:color w:val="FFFFFF" w:themeColor="background1"/>
        </w:rPr>
      </w:pPr>
      <w:r w:rsidRPr="00DF2D65">
        <w:rPr>
          <w:noProof/>
        </w:rPr>
        <mc:AlternateContent>
          <mc:Choice Requires="wps">
            <w:drawing>
              <wp:anchor distT="0" distB="0" distL="114300" distR="114300" simplePos="0" relativeHeight="251658288" behindDoc="1" locked="0" layoutInCell="1" allowOverlap="1" wp14:anchorId="7E84FE41" wp14:editId="152CCE77">
                <wp:simplePos x="0" y="0"/>
                <wp:positionH relativeFrom="margin">
                  <wp:posOffset>-106680</wp:posOffset>
                </wp:positionH>
                <wp:positionV relativeFrom="paragraph">
                  <wp:posOffset>-187960</wp:posOffset>
                </wp:positionV>
                <wp:extent cx="6274435" cy="2767330"/>
                <wp:effectExtent l="0" t="0" r="0" b="1270"/>
                <wp:wrapNone/>
                <wp:docPr id="123117805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276733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09EFFD" id="Rectangle 1" o:spid="_x0000_s1026" alt="&quot;&quot;" style="position:absolute;margin-left:-8.4pt;margin-top:-14.8pt;width:494.05pt;height:217.9pt;z-index:-251658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" fillcolor="#7b05e2 [3204]" stroked="f" strokeweight="1pt">
                <w10:wrap anchorx="margin"/>
              </v:rect>
            </w:pict>
          </mc:Fallback>
        </mc:AlternateContent>
      </w:r>
      <w:r w:rsidR="008C3DDF" w:rsidRPr="00DF2D65">
        <w:rPr>
          <w:noProof/>
          <w:color w:val="FFFFFF" w:themeColor="background1"/>
        </w:rPr>
        <w:drawing>
          <wp:anchor distT="0" distB="0" distL="114300" distR="114300" simplePos="0" relativeHeight="251658287" behindDoc="0" locked="0" layoutInCell="1" allowOverlap="1" wp14:anchorId="66187497" wp14:editId="11BFD83E">
            <wp:simplePos x="0" y="0"/>
            <wp:positionH relativeFrom="margin">
              <wp:posOffset>138267</wp:posOffset>
            </wp:positionH>
            <wp:positionV relativeFrom="paragraph">
              <wp:posOffset>67945</wp:posOffset>
            </wp:positionV>
            <wp:extent cx="759460" cy="777240"/>
            <wp:effectExtent l="0" t="0" r="2540" b="3810"/>
            <wp:wrapNone/>
            <wp:docPr id="161177506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2864E3FF" w:rsidRPr="00DF2D65">
        <w:rPr>
          <w:color w:val="FFFFFF" w:themeColor="background1"/>
        </w:rPr>
        <w:t>“Suppor</w:t>
      </w:r>
      <w:r w:rsidR="2864E3FF" w:rsidRPr="00E25F04">
        <w:rPr>
          <w:color w:val="FFFFFF" w:themeColor="background1"/>
        </w:rPr>
        <w:t>t</w:t>
      </w:r>
      <w:r w:rsidR="2864E3FF" w:rsidRPr="00DF2D65">
        <w:rPr>
          <w:color w:val="FFFFFF" w:themeColor="background1"/>
        </w:rPr>
        <w:t xml:space="preserve"> to work helped me leave a toxic work situation and find a more suitable job</w:t>
      </w:r>
      <w:r w:rsidR="44B349B8" w:rsidRPr="00DF2D65">
        <w:rPr>
          <w:color w:val="FFFFFF" w:themeColor="background1"/>
        </w:rPr>
        <w:t xml:space="preserve">. </w:t>
      </w:r>
      <w:r w:rsidR="2864E3FF" w:rsidRPr="00DF2D65">
        <w:rPr>
          <w:color w:val="FFFFFF" w:themeColor="background1"/>
        </w:rPr>
        <w:t>My adviser is now helping me get through my probationary period and my new job. This support is huge during this time as change is always tricky for me.”</w:t>
      </w:r>
    </w:p>
    <w:p w14:paraId="2C290846" w14:textId="77777777" w:rsidR="00E25F04" w:rsidRPr="001767CB" w:rsidRDefault="2864E3FF" w:rsidP="008C3DDF">
      <w:pPr>
        <w:pStyle w:val="CaseStudyName"/>
        <w:spacing w:after="720"/>
        <w:ind w:left="1985"/>
        <w:sectPr w:rsidR="00E25F04" w:rsidRPr="001767CB">
          <w:pgSz w:w="12240" w:h="15840"/>
          <w:pgMar w:top="1440" w:right="1440" w:bottom="1440" w:left="1440" w:header="720" w:footer="720" w:gutter="0"/>
          <w:cols w:space="720"/>
          <w:docGrid w:linePitch="360"/>
        </w:sectPr>
      </w:pPr>
      <w:r w:rsidRPr="001767CB">
        <w:t>Support to Work customer</w:t>
      </w:r>
    </w:p>
    <w:p w14:paraId="27ABEA2A" w14:textId="490A756E" w:rsidR="63109121" w:rsidRDefault="00F11574" w:rsidP="00DC2187">
      <w:pPr>
        <w:pStyle w:val="Heading3"/>
        <w:spacing w:before="0"/>
        <w:ind w:right="855"/>
      </w:pPr>
      <w:bookmarkStart w:id="18" w:name="_Toc182431969"/>
      <w:r>
        <w:lastRenderedPageBreak/>
        <w:t>We w</w:t>
      </w:r>
      <w:r w:rsidR="156BC22B" w:rsidRPr="5FD70310">
        <w:t>ork</w:t>
      </w:r>
      <w:r>
        <w:t>ed</w:t>
      </w:r>
      <w:r w:rsidR="05ED649D" w:rsidRPr="5FD70310">
        <w:t xml:space="preserve"> with businesses to remove barriers to inclusion.</w:t>
      </w:r>
      <w:bookmarkEnd w:id="18"/>
    </w:p>
    <w:p w14:paraId="37A8CCC0" w14:textId="64483D2E" w:rsidR="7DA5EB50" w:rsidRDefault="00E25F04" w:rsidP="00E25F04">
      <w:pPr>
        <w:spacing w:after="840"/>
      </w:pPr>
      <w:r w:rsidRPr="00DF2D65">
        <w:rPr>
          <w:noProof/>
          <w:color w:val="FFFFFF" w:themeColor="background1"/>
        </w:rPr>
        <w:drawing>
          <wp:anchor distT="0" distB="0" distL="114300" distR="114300" simplePos="0" relativeHeight="251658289" behindDoc="0" locked="0" layoutInCell="1" allowOverlap="1" wp14:anchorId="6E0C6768" wp14:editId="367F43C3">
            <wp:simplePos x="0" y="0"/>
            <wp:positionH relativeFrom="margin">
              <wp:posOffset>28738</wp:posOffset>
            </wp:positionH>
            <wp:positionV relativeFrom="paragraph">
              <wp:posOffset>1464310</wp:posOffset>
            </wp:positionV>
            <wp:extent cx="759460" cy="777240"/>
            <wp:effectExtent l="0" t="0" r="2540" b="3810"/>
            <wp:wrapNone/>
            <wp:docPr id="71702803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579A2002" w:rsidRPr="2C7413B9">
        <w:t xml:space="preserve">Our </w:t>
      </w:r>
      <w:r w:rsidR="001767CB">
        <w:t>u</w:t>
      </w:r>
      <w:r w:rsidR="001767CB" w:rsidRPr="001767CB">
        <w:t>tilities</w:t>
      </w:r>
      <w:r w:rsidR="579A2002" w:rsidRPr="2C7413B9">
        <w:t xml:space="preserve"> innovation challenge event brought together industry experts and disabled people. Together we identified some of the challenges disabled people face. And worked together to find solutions.</w:t>
      </w:r>
      <w:r w:rsidR="7B0E63F3" w:rsidRPr="2C7413B9">
        <w:t xml:space="preserve"> The event was sponsored by Salesforce, Experian and Charis Grants.</w:t>
      </w:r>
    </w:p>
    <w:p w14:paraId="226ABF0B" w14:textId="1C61068E" w:rsidR="00E25F04" w:rsidRDefault="00B9316D" w:rsidP="00E25F04">
      <w:pPr>
        <w:pStyle w:val="Caststudycopy"/>
        <w:spacing w:after="240"/>
        <w:ind w:left="1985" w:right="288"/>
      </w:pPr>
      <w:r w:rsidRPr="00DF2D65">
        <w:rPr>
          <w:noProof/>
          <w:color w:val="FFFFFF" w:themeColor="background1"/>
        </w:rPr>
        <mc:AlternateContent>
          <mc:Choice Requires="wps">
            <w:drawing>
              <wp:anchor distT="0" distB="0" distL="114300" distR="114300" simplePos="0" relativeHeight="251658290" behindDoc="1" locked="0" layoutInCell="1" allowOverlap="1" wp14:anchorId="16E2EA44" wp14:editId="0632E883">
                <wp:simplePos x="0" y="0"/>
                <wp:positionH relativeFrom="margin">
                  <wp:posOffset>-167640</wp:posOffset>
                </wp:positionH>
                <wp:positionV relativeFrom="paragraph">
                  <wp:posOffset>-234950</wp:posOffset>
                </wp:positionV>
                <wp:extent cx="6274435" cy="2249170"/>
                <wp:effectExtent l="0" t="0" r="0" b="0"/>
                <wp:wrapNone/>
                <wp:docPr id="7030754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224917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265C38" id="Rectangle 1" o:spid="_x0000_s1026" alt="&quot;&quot;" style="position:absolute;margin-left:-13.2pt;margin-top:-18.5pt;width:494.05pt;height:177.1pt;z-index:-251658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" fillcolor="#12f9c1 [3209]" stroked="f" strokeweight="1pt">
                <w10:wrap anchorx="margin"/>
              </v:rect>
            </w:pict>
          </mc:Fallback>
        </mc:AlternateContent>
      </w:r>
      <w:r w:rsidR="579A2002" w:rsidRPr="2C7413B9">
        <w:t>“[The event helped us to loo</w:t>
      </w:r>
      <w:r w:rsidR="097C3111" w:rsidRPr="2C7413B9">
        <w:t>k]</w:t>
      </w:r>
      <w:r w:rsidR="579A2002" w:rsidRPr="2C7413B9">
        <w:t xml:space="preserve"> at what we can do in the workplace to support our disabled colleagues and make sure we are including disabled people in all decision making.” </w:t>
      </w:r>
    </w:p>
    <w:p w14:paraId="743AC655" w14:textId="389EBC52" w:rsidR="63109121" w:rsidRPr="00E25F04" w:rsidRDefault="579A2002" w:rsidP="00E25F04">
      <w:pPr>
        <w:pStyle w:val="CaseStudyName"/>
        <w:spacing w:after="840"/>
        <w:ind w:left="1985"/>
        <w:rPr>
          <w:color w:val="340458" w:themeColor="text1"/>
        </w:rPr>
      </w:pPr>
      <w:r w:rsidRPr="00E25F04">
        <w:rPr>
          <w:color w:val="340458" w:themeColor="text1"/>
        </w:rPr>
        <w:t>Event attendee</w:t>
      </w:r>
    </w:p>
    <w:p w14:paraId="73C4FFD2" w14:textId="7B02615D" w:rsidR="63109121" w:rsidRDefault="1769F87C" w:rsidP="00EB2901">
      <w:pPr>
        <w:pStyle w:val="Heading3"/>
        <w:rPr>
          <w:color w:val="340458" w:themeColor="text1"/>
        </w:rPr>
      </w:pPr>
      <w:bookmarkStart w:id="19" w:name="_Toc182431970"/>
      <w:r w:rsidRPr="5FD70310">
        <w:t>We collaborated with employers to improve workplace policies, practice and culture.</w:t>
      </w:r>
      <w:bookmarkEnd w:id="19"/>
    </w:p>
    <w:p w14:paraId="6C0C387C" w14:textId="04A08934" w:rsidR="63109121" w:rsidRDefault="5013587C" w:rsidP="00EB2901">
      <w:r w:rsidRPr="2C7413B9">
        <w:t>We trained 32 companies to be more inclusive. Almost 60,000 users accessed the disability inclusion resources on the Scope for Business website.</w:t>
      </w:r>
    </w:p>
    <w:p w14:paraId="582BEFA8" w14:textId="0B1448DA" w:rsidR="3D993E9D" w:rsidRDefault="4F4ACFBE" w:rsidP="00E25F04">
      <w:pPr>
        <w:rPr>
          <w:color w:val="8A00E5"/>
        </w:rPr>
      </w:pPr>
      <w:r w:rsidRPr="00E25F04">
        <w:t>Our</w:t>
      </w:r>
      <w:r w:rsidRPr="06F81ADB">
        <w:rPr>
          <w:color w:val="8A00E5"/>
        </w:rPr>
        <w:t xml:space="preserve"> </w:t>
      </w:r>
      <w:hyperlink r:id="rId41">
        <w:r w:rsidRPr="06F81ADB">
          <w:rPr>
            <w:rStyle w:val="Hyperlink"/>
            <w:rFonts w:ascii="Arial" w:hAnsi="Arial" w:cs="Arial"/>
            <w:b/>
            <w:bCs/>
            <w:szCs w:val="28"/>
          </w:rPr>
          <w:t>Workplace Retention report</w:t>
        </w:r>
      </w:hyperlink>
      <w:r w:rsidRPr="00E25F04">
        <w:t xml:space="preserve"> explored the reasons that disabled people are more likely to leave their jobs.</w:t>
      </w:r>
    </w:p>
    <w:p w14:paraId="7A1DF5DE" w14:textId="5764E636" w:rsidR="3D993E9D" w:rsidRDefault="4F4ACFBE" w:rsidP="00EB2901">
      <w:r w:rsidRPr="06F81ADB">
        <w:t>It offered our recommendations</w:t>
      </w:r>
      <w:r w:rsidR="52622FB5" w:rsidRPr="06F81ADB">
        <w:t xml:space="preserve"> on how the government and employers can better support disabled employees. </w:t>
      </w:r>
      <w:r w:rsidRPr="06F81ADB">
        <w:t>90 employers, policy makers and MPs joined with us at an event to discuss the findings.</w:t>
      </w:r>
    </w:p>
    <w:p w14:paraId="7ACB41D5" w14:textId="2D05254B" w:rsidR="08858728" w:rsidRDefault="128E87E9" w:rsidP="00277902">
      <w:pPr>
        <w:pStyle w:val="Heading3"/>
        <w:rPr>
          <w:rFonts w:eastAsia="Aptos Display"/>
        </w:rPr>
      </w:pPr>
      <w:bookmarkStart w:id="20" w:name="_Toc182431971"/>
      <w:r w:rsidRPr="5FD70310">
        <w:rPr>
          <w:rFonts w:eastAsia="Aptos Display"/>
        </w:rPr>
        <w:lastRenderedPageBreak/>
        <w:t>Sarah’s story.</w:t>
      </w:r>
      <w:bookmarkEnd w:id="20"/>
    </w:p>
    <w:p w14:paraId="45196D7E" w14:textId="0B528B5F" w:rsidR="08858728" w:rsidRDefault="128E87E9" w:rsidP="00277902">
      <w:pPr>
        <w:pStyle w:val="Heading4"/>
        <w:rPr>
          <w:rFonts w:eastAsia="Arial"/>
          <w:bCs/>
        </w:rPr>
      </w:pPr>
      <w:bookmarkStart w:id="21" w:name="_Toc182431972"/>
      <w:r w:rsidRPr="5FD70310">
        <w:rPr>
          <w:rFonts w:eastAsia="Arial"/>
        </w:rPr>
        <w:t>Sarah’s employment journey.</w:t>
      </w:r>
      <w:bookmarkEnd w:id="21"/>
    </w:p>
    <w:p w14:paraId="48004EA5" w14:textId="348B6525" w:rsidR="08858728" w:rsidRDefault="64B2152B" w:rsidP="00EB2901">
      <w:r w:rsidRPr="2C7413B9">
        <w:t>Sarah works as the Chief Scientific Officer for a start-up company. She likes her job, but she faced many challenges on her journey to employment.</w:t>
      </w:r>
      <w:r w:rsidR="1B79543C" w:rsidRPr="2C7413B9">
        <w:t xml:space="preserve"> </w:t>
      </w:r>
      <w:r w:rsidR="541F9952" w:rsidRPr="2C7413B9">
        <w:t xml:space="preserve">She faced long delays in getting Disabled Students’ Allowance, so she </w:t>
      </w:r>
      <w:r w:rsidR="107ECD89" w:rsidRPr="2C7413B9">
        <w:t xml:space="preserve">did not </w:t>
      </w:r>
      <w:r w:rsidR="541F9952" w:rsidRPr="2C7413B9">
        <w:t>have the equipment needed to finish her PhD.</w:t>
      </w:r>
    </w:p>
    <w:p w14:paraId="26245E3F" w14:textId="72F5B029" w:rsidR="08858728" w:rsidRDefault="039C3D3D" w:rsidP="00E25F04">
      <w:pPr>
        <w:spacing w:after="720"/>
      </w:pPr>
      <w:r w:rsidRPr="06F81ADB">
        <w:t>When she applied for jobs, Sarah</w:t>
      </w:r>
      <w:r w:rsidR="225E766B" w:rsidRPr="06F81ADB">
        <w:t xml:space="preserve"> also</w:t>
      </w:r>
      <w:r w:rsidRPr="06F81ADB">
        <w:t xml:space="preserve"> faced barriers during the recruitment process. </w:t>
      </w:r>
    </w:p>
    <w:p w14:paraId="28C46111" w14:textId="4AF8CD16" w:rsidR="08858728" w:rsidRDefault="00B9316D" w:rsidP="00E25F04">
      <w:pPr>
        <w:pStyle w:val="Caststudycopy"/>
        <w:spacing w:after="720"/>
        <w:ind w:right="146"/>
      </w:pPr>
      <w:r w:rsidRPr="00DF2D65">
        <w:rPr>
          <w:noProof/>
          <w:color w:val="FFFFFF" w:themeColor="background1"/>
        </w:rPr>
        <mc:AlternateContent>
          <mc:Choice Requires="wps">
            <w:drawing>
              <wp:anchor distT="0" distB="0" distL="114300" distR="114300" simplePos="0" relativeHeight="251658292" behindDoc="1" locked="0" layoutInCell="1" allowOverlap="1" wp14:anchorId="5208E149" wp14:editId="51DD30E5">
                <wp:simplePos x="0" y="0"/>
                <wp:positionH relativeFrom="margin">
                  <wp:posOffset>-60960</wp:posOffset>
                </wp:positionH>
                <wp:positionV relativeFrom="paragraph">
                  <wp:posOffset>-184150</wp:posOffset>
                </wp:positionV>
                <wp:extent cx="6274435" cy="1925320"/>
                <wp:effectExtent l="0" t="0" r="0" b="5080"/>
                <wp:wrapNone/>
                <wp:docPr id="6639060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92532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F13B2B" id="Rectangle 1" o:spid="_x0000_s1026" alt="&quot;&quot;" style="position:absolute;margin-left:-4.8pt;margin-top:-14.5pt;width:494.05pt;height:151.6pt;z-index:-251658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" fillcolor="#340458 [3213]" stroked="f" strokeweight="1pt">
                <w10:wrap anchorx="margin"/>
              </v:rect>
            </w:pict>
          </mc:Fallback>
        </mc:AlternateContent>
      </w:r>
      <w:r w:rsidR="00E25F04" w:rsidRPr="00E25F04">
        <w:rPr>
          <w:noProof/>
          <w:color w:val="FFFFFF" w:themeColor="background1"/>
        </w:rPr>
        <w:drawing>
          <wp:anchor distT="0" distB="0" distL="114300" distR="114300" simplePos="0" relativeHeight="251658291" behindDoc="0" locked="0" layoutInCell="1" allowOverlap="1" wp14:anchorId="2DC39F00" wp14:editId="00A8D6DB">
            <wp:simplePos x="0" y="0"/>
            <wp:positionH relativeFrom="margin">
              <wp:posOffset>44287</wp:posOffset>
            </wp:positionH>
            <wp:positionV relativeFrom="paragraph">
              <wp:posOffset>26670</wp:posOffset>
            </wp:positionV>
            <wp:extent cx="759460" cy="777240"/>
            <wp:effectExtent l="0" t="0" r="2540" b="3810"/>
            <wp:wrapNone/>
            <wp:docPr id="25690462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08858728" w:rsidRPr="00E25F04">
        <w:rPr>
          <w:color w:val="FFFFFF" w:themeColor="background1"/>
        </w:rPr>
        <w:t>“Employers expected me to travel a very long way for an interview which you could easily do online. They wanted me to be in the office a lot with no reason that I could quite un</w:t>
      </w:r>
      <w:r w:rsidR="08858728" w:rsidRPr="00822D9B">
        <w:rPr>
          <w:color w:val="FFFFFF" w:themeColor="background1"/>
        </w:rPr>
        <w:t>derst</w:t>
      </w:r>
      <w:r w:rsidR="00822D9B" w:rsidRPr="00822D9B">
        <w:rPr>
          <w:color w:val="FFFFFF" w:themeColor="background1"/>
        </w:rPr>
        <w:t>and</w:t>
      </w:r>
      <w:r w:rsidR="00822D9B">
        <w:rPr>
          <w:color w:val="FFFFFF" w:themeColor="background1"/>
        </w:rPr>
        <w:t>.”</w:t>
      </w:r>
      <w:r w:rsidR="08858728" w:rsidRPr="09285ECE">
        <w:t>.”</w:t>
      </w:r>
    </w:p>
    <w:p w14:paraId="2BEF6913" w14:textId="3E2E66F9" w:rsidR="08858728" w:rsidRDefault="039C3D3D" w:rsidP="00E25F04">
      <w:pPr>
        <w:spacing w:after="600"/>
      </w:pPr>
      <w:r w:rsidRPr="06F81ADB">
        <w:t>Sarah accessed our Support to Work service for support during her job search.</w:t>
      </w:r>
      <w:r w:rsidR="14A78680" w:rsidRPr="06F81ADB">
        <w:t xml:space="preserve"> </w:t>
      </w:r>
      <w:r w:rsidRPr="06F81ADB">
        <w:t>Sarah’s advisor provided support through phone calls and virtual meetings</w:t>
      </w:r>
      <w:r w:rsidR="74DB1E19" w:rsidRPr="06F81ADB">
        <w:t>. This h</w:t>
      </w:r>
      <w:r w:rsidRPr="06F81ADB">
        <w:t>elp</w:t>
      </w:r>
      <w:r w:rsidR="40BFB86B" w:rsidRPr="06F81ADB">
        <w:t>ed</w:t>
      </w:r>
      <w:r w:rsidRPr="06F81ADB">
        <w:t xml:space="preserve"> Sarah manage the stress of job applications and interviews. </w:t>
      </w:r>
    </w:p>
    <w:p w14:paraId="02ECC7B6" w14:textId="15312E1C" w:rsidR="08858728" w:rsidRPr="00E25F04" w:rsidRDefault="00B9316D" w:rsidP="00E25F04">
      <w:pPr>
        <w:pStyle w:val="Caststudycopy"/>
        <w:ind w:right="146"/>
        <w:rPr>
          <w:color w:val="FFFFFF" w:themeColor="background1"/>
        </w:rPr>
      </w:pPr>
      <w:r w:rsidRPr="00E25F04">
        <w:rPr>
          <w:noProof/>
          <w:color w:val="FFFFFF" w:themeColor="background1"/>
        </w:rPr>
        <mc:AlternateContent>
          <mc:Choice Requires="wps">
            <w:drawing>
              <wp:anchor distT="0" distB="0" distL="114300" distR="114300" simplePos="0" relativeHeight="251658243" behindDoc="1" locked="0" layoutInCell="1" allowOverlap="1" wp14:anchorId="39D26A98" wp14:editId="6A381982">
                <wp:simplePos x="0" y="0"/>
                <wp:positionH relativeFrom="margin">
                  <wp:posOffset>-76200</wp:posOffset>
                </wp:positionH>
                <wp:positionV relativeFrom="paragraph">
                  <wp:posOffset>-206375</wp:posOffset>
                </wp:positionV>
                <wp:extent cx="6274435" cy="2249170"/>
                <wp:effectExtent l="0" t="0" r="0" b="0"/>
                <wp:wrapNone/>
                <wp:docPr id="119364325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224917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3D6BC10" id="Rectangle 1" o:spid="_x0000_s1026" alt="&quot;&quot;" style="position:absolute;margin-left:-6pt;margin-top:-16.25pt;width:494.05pt;height:177.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" fillcolor="#7b05e2 [3204]" stroked="f" strokeweight="1pt">
                <w10:wrap anchorx="margin"/>
              </v:rect>
            </w:pict>
          </mc:Fallback>
        </mc:AlternateContent>
      </w:r>
      <w:r w:rsidR="00E25F04" w:rsidRPr="00E25F04">
        <w:rPr>
          <w:noProof/>
          <w:color w:val="FFFFFF" w:themeColor="background1"/>
        </w:rPr>
        <w:drawing>
          <wp:anchor distT="0" distB="0" distL="114300" distR="114300" simplePos="0" relativeHeight="251658242" behindDoc="0" locked="0" layoutInCell="1" allowOverlap="1" wp14:anchorId="2E04F888" wp14:editId="75E6CBF6">
            <wp:simplePos x="0" y="0"/>
            <wp:positionH relativeFrom="margin">
              <wp:posOffset>36195</wp:posOffset>
            </wp:positionH>
            <wp:positionV relativeFrom="paragraph">
              <wp:posOffset>51598</wp:posOffset>
            </wp:positionV>
            <wp:extent cx="759460" cy="777240"/>
            <wp:effectExtent l="0" t="0" r="2540" b="3810"/>
            <wp:wrapNone/>
            <wp:docPr id="1017585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039C3D3D" w:rsidRPr="00E25F04">
        <w:rPr>
          <w:color w:val="FFFFFF" w:themeColor="background1"/>
        </w:rPr>
        <w:t>“The one thing I probably found most helpful was just having someone to chat to. My advisor would support me and just chat through things. She gave me the confidence to make the decisions for myself.”</w:t>
      </w:r>
    </w:p>
    <w:p w14:paraId="7A66F676" w14:textId="79B0A105" w:rsidR="68032119" w:rsidRDefault="68032119" w:rsidP="00482843">
      <w:pPr>
        <w:spacing w:after="840"/>
      </w:pPr>
      <w:r w:rsidRPr="06F81ADB">
        <w:lastRenderedPageBreak/>
        <w:t>Sarah now works for an employer who gives her the flexibility and support she needs to do her job well. They make sure she has the equipment she needs. And have created an inclusive work environment.</w:t>
      </w:r>
    </w:p>
    <w:p w14:paraId="31377E27" w14:textId="504B9842" w:rsidR="63109121" w:rsidRPr="00482843" w:rsidRDefault="00B9316D" w:rsidP="00E25F04">
      <w:pPr>
        <w:pStyle w:val="Caststudycopy"/>
        <w:spacing w:after="1200"/>
        <w:ind w:right="146"/>
      </w:pPr>
      <w:r w:rsidRPr="00E25F04">
        <w:rPr>
          <w:noProof/>
          <w:color w:val="FFFFFF" w:themeColor="background1"/>
        </w:rPr>
        <mc:AlternateContent>
          <mc:Choice Requires="wps">
            <w:drawing>
              <wp:anchor distT="0" distB="0" distL="114300" distR="114300" simplePos="0" relativeHeight="251658241" behindDoc="1" locked="0" layoutInCell="1" allowOverlap="1" wp14:anchorId="32117982" wp14:editId="3FAC7A76">
                <wp:simplePos x="0" y="0"/>
                <wp:positionH relativeFrom="margin">
                  <wp:posOffset>-30480</wp:posOffset>
                </wp:positionH>
                <wp:positionV relativeFrom="paragraph">
                  <wp:posOffset>-299720</wp:posOffset>
                </wp:positionV>
                <wp:extent cx="6274435" cy="3268980"/>
                <wp:effectExtent l="0" t="0" r="0" b="0"/>
                <wp:wrapNone/>
                <wp:docPr id="196153132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326898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F50644E" id="Rectangle 1" o:spid="_x0000_s1026" alt="&quot;&quot;" style="position:absolute;margin-left:-2.4pt;margin-top:-23.6pt;width:494.05pt;height:257.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" fillcolor="#12f9c1 [3209]" stroked="f" strokeweight="1pt">
                <w10:wrap anchorx="margin"/>
              </v:rect>
            </w:pict>
          </mc:Fallback>
        </mc:AlternateContent>
      </w:r>
      <w:r w:rsidR="00482843" w:rsidRPr="00482843">
        <w:rPr>
          <w:noProof/>
        </w:rPr>
        <w:drawing>
          <wp:anchor distT="0" distB="0" distL="114300" distR="114300" simplePos="0" relativeHeight="251658240" behindDoc="0" locked="0" layoutInCell="1" allowOverlap="1" wp14:anchorId="4D0F56EF" wp14:editId="607BBFAA">
            <wp:simplePos x="0" y="0"/>
            <wp:positionH relativeFrom="margin">
              <wp:posOffset>83820</wp:posOffset>
            </wp:positionH>
            <wp:positionV relativeFrom="paragraph">
              <wp:posOffset>1905</wp:posOffset>
            </wp:positionV>
            <wp:extent cx="759460" cy="777240"/>
            <wp:effectExtent l="0" t="0" r="2540" b="3810"/>
            <wp:wrapNone/>
            <wp:docPr id="185879396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7056EF63" w:rsidRPr="00482843">
        <w:t>“They know th</w:t>
      </w:r>
      <w:r w:rsidR="7056EF63" w:rsidRPr="009506A7">
        <w:t>at</w:t>
      </w:r>
      <w:r w:rsidR="009506A7" w:rsidRPr="009506A7">
        <w:t xml:space="preserve"> </w:t>
      </w:r>
      <w:r w:rsidR="7056EF63" w:rsidRPr="00482843">
        <w:t>if I work in the ways that I find most helpful, and they provide the support, then it’s best for everyone.</w:t>
      </w:r>
      <w:r w:rsidR="0BED0119" w:rsidRPr="00482843">
        <w:t xml:space="preserve"> </w:t>
      </w:r>
      <w:r w:rsidR="7056EF63" w:rsidRPr="00482843">
        <w:t>Now I just turn up to work as myself. I’m not hiding anything about me. It makes me more likely to stay in the role because I am happy and comfortable. And I will be doing my best work too, because I feel valued.”</w:t>
      </w:r>
    </w:p>
    <w:p w14:paraId="5C33A337" w14:textId="19141F82" w:rsidR="63109121" w:rsidRDefault="1769F87C" w:rsidP="00EB2901">
      <w:pPr>
        <w:pStyle w:val="Heading2"/>
      </w:pPr>
      <w:bookmarkStart w:id="22" w:name="_Toc182431973"/>
      <w:r w:rsidRPr="5FD70310">
        <w:t>Supporting disabled families.</w:t>
      </w:r>
      <w:bookmarkEnd w:id="22"/>
    </w:p>
    <w:p w14:paraId="35125C09" w14:textId="024DC825" w:rsidR="63109121" w:rsidRDefault="5013587C" w:rsidP="00EB2901">
      <w:r w:rsidRPr="2C7413B9">
        <w:t>Information and advice.</w:t>
      </w:r>
    </w:p>
    <w:p w14:paraId="5832837B" w14:textId="42BFF475" w:rsidR="63109121" w:rsidRPr="00482843" w:rsidRDefault="5013587C" w:rsidP="00482843">
      <w:pPr>
        <w:pStyle w:val="ListParagraph"/>
      </w:pPr>
      <w:r w:rsidRPr="00482843">
        <w:t xml:space="preserve">1,556 families </w:t>
      </w:r>
      <w:r w:rsidR="30049352" w:rsidRPr="00482843">
        <w:t xml:space="preserve">had </w:t>
      </w:r>
      <w:r w:rsidRPr="00482843">
        <w:t>tailored advice, information and emotional support from our family services team.</w:t>
      </w:r>
    </w:p>
    <w:p w14:paraId="6CA3237D" w14:textId="184A608B" w:rsidR="63109121" w:rsidRPr="00482843" w:rsidRDefault="579A2002" w:rsidP="00482843">
      <w:pPr>
        <w:pStyle w:val="ListParagraph"/>
      </w:pPr>
      <w:r w:rsidRPr="00482843">
        <w:t xml:space="preserve">164 disabled children were supported to take part in activities such as Brownies, drama groups and after school clubs. </w:t>
      </w:r>
    </w:p>
    <w:p w14:paraId="4C6ED360" w14:textId="0147A7B7" w:rsidR="63109121" w:rsidRPr="00482843" w:rsidRDefault="5013587C" w:rsidP="00482843">
      <w:pPr>
        <w:pStyle w:val="ListParagraph"/>
      </w:pPr>
      <w:r w:rsidRPr="00482843">
        <w:t>129 activity providers</w:t>
      </w:r>
      <w:r w:rsidR="585A7F8F" w:rsidRPr="00482843">
        <w:t xml:space="preserve"> had</w:t>
      </w:r>
      <w:r w:rsidRPr="00482843">
        <w:t xml:space="preserve"> support to make their activities more inclusive for disabled children.</w:t>
      </w:r>
      <w:r w:rsidR="7344EA74" w:rsidRPr="00482843">
        <w:t xml:space="preserve"> </w:t>
      </w:r>
    </w:p>
    <w:p w14:paraId="39FCF2DB" w14:textId="64BE7E76" w:rsidR="63109121" w:rsidRDefault="45D602B2" w:rsidP="00BD0073">
      <w:pPr>
        <w:pStyle w:val="Heading3"/>
      </w:pPr>
      <w:bookmarkStart w:id="23" w:name="_Toc182431974"/>
      <w:r w:rsidRPr="5FD70310">
        <w:lastRenderedPageBreak/>
        <w:t>Campaigning</w:t>
      </w:r>
      <w:r w:rsidR="2BCFF106" w:rsidRPr="5FD70310">
        <w:t xml:space="preserve"> for inclusive and accessible playgrounds.</w:t>
      </w:r>
      <w:bookmarkEnd w:id="23"/>
    </w:p>
    <w:p w14:paraId="78287522" w14:textId="7879E1CC" w:rsidR="63109121" w:rsidRDefault="17A32A27" w:rsidP="00482843">
      <w:pPr>
        <w:spacing w:after="360"/>
      </w:pPr>
      <w:r w:rsidRPr="2C7413B9">
        <w:t xml:space="preserve">Our Let’s Play Fair campaign </w:t>
      </w:r>
      <w:r w:rsidR="579A2002" w:rsidRPr="2C7413B9">
        <w:t xml:space="preserve">called for local authorities to work with </w:t>
      </w:r>
      <w:r w:rsidRPr="2C7413B9">
        <w:t xml:space="preserve">disabled </w:t>
      </w:r>
      <w:r w:rsidR="579A2002" w:rsidRPr="2C7413B9">
        <w:t>families to create inclusive playgrounds. So that every disabled child can play.</w:t>
      </w:r>
      <w:r w:rsidR="3CA0E1D6" w:rsidRPr="2C7413B9">
        <w:t xml:space="preserve"> </w:t>
      </w:r>
      <w:r w:rsidR="579A2002" w:rsidRPr="2C7413B9">
        <w:t xml:space="preserve">Scope campaigners assessed 1,004 local playgrounds to create the Playground Accessibility </w:t>
      </w:r>
      <w:hyperlink r:id="rId42">
        <w:r w:rsidR="579A2002" w:rsidRPr="2C7413B9">
          <w:rPr>
            <w:rStyle w:val="Hyperlink"/>
            <w:rFonts w:ascii="Arial" w:hAnsi="Arial" w:cs="Arial"/>
            <w:szCs w:val="28"/>
          </w:rPr>
          <w:t>map</w:t>
        </w:r>
      </w:hyperlink>
      <w:r w:rsidR="579A2002" w:rsidRPr="2C7413B9">
        <w:t>. The interactive map helps parents and carers to see whether a playground might be accessible and inclusive for their child.</w:t>
      </w:r>
      <w:r w:rsidR="3825940D" w:rsidRPr="2C7413B9">
        <w:t xml:space="preserve"> </w:t>
      </w:r>
      <w:r w:rsidR="579A2002" w:rsidRPr="2C7413B9">
        <w:t xml:space="preserve">In July 2023, </w:t>
      </w:r>
      <w:r w:rsidR="1A548E83" w:rsidRPr="2C7413B9">
        <w:t>the Government started a consultation on guidance for inclusive playgrounds.</w:t>
      </w:r>
      <w:r w:rsidR="579A2002" w:rsidRPr="2C7413B9">
        <w:t xml:space="preserve"> A campaign win for Scope</w:t>
      </w:r>
      <w:r w:rsidRPr="2C7413B9">
        <w:t xml:space="preserve"> </w:t>
      </w:r>
      <w:r w:rsidR="00429292" w:rsidRPr="2C7413B9">
        <w:t xml:space="preserve">and our </w:t>
      </w:r>
      <w:r w:rsidRPr="2C7413B9">
        <w:t>campaigners</w:t>
      </w:r>
      <w:r w:rsidR="579A2002" w:rsidRPr="2C7413B9">
        <w:t>!</w:t>
      </w:r>
    </w:p>
    <w:p w14:paraId="5DCE6E1E" w14:textId="152E3A4D" w:rsidR="64CF5DE6" w:rsidRPr="00482843" w:rsidRDefault="78D2E7D2" w:rsidP="00277902">
      <w:pPr>
        <w:pStyle w:val="Heading3"/>
      </w:pPr>
      <w:bookmarkStart w:id="24" w:name="_Toc182431975"/>
      <w:r w:rsidRPr="00482843">
        <w:t>Lucy and Sam’s story.</w:t>
      </w:r>
      <w:bookmarkEnd w:id="24"/>
      <w:r w:rsidRPr="00482843">
        <w:t xml:space="preserve"> </w:t>
      </w:r>
    </w:p>
    <w:p w14:paraId="2C730312" w14:textId="05139651" w:rsidR="63109121" w:rsidRPr="00482843" w:rsidRDefault="037F1A03" w:rsidP="00277902">
      <w:pPr>
        <w:pStyle w:val="Heading4"/>
        <w:rPr>
          <w:rFonts w:eastAsia="Arial"/>
          <w:bCs/>
        </w:rPr>
      </w:pPr>
      <w:bookmarkStart w:id="25" w:name="_Toc182431976"/>
      <w:r w:rsidRPr="5FD70310">
        <w:rPr>
          <w:rFonts w:eastAsia="Arial"/>
        </w:rPr>
        <w:t>Campaigning for inclusive playgrounds.</w:t>
      </w:r>
      <w:bookmarkEnd w:id="25"/>
    </w:p>
    <w:p w14:paraId="64B6EA52" w14:textId="26C7520B" w:rsidR="64CF5DE6" w:rsidRDefault="64CF5DE6" w:rsidP="00EB2901">
      <w:pPr>
        <w:rPr>
          <w:rFonts w:ascii="Aptos" w:eastAsia="Aptos" w:hAnsi="Aptos" w:cs="Aptos"/>
        </w:rPr>
      </w:pPr>
      <w:r>
        <w:rPr>
          <w:noProof/>
        </w:rPr>
        <w:drawing>
          <wp:inline distT="0" distB="0" distL="0" distR="0" wp14:anchorId="216C46A7" wp14:editId="3BF887D1">
            <wp:extent cx="6121829" cy="2941607"/>
            <wp:effectExtent l="0" t="0" r="0" b="0"/>
            <wp:docPr id="1302565202" name="Picture 130256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65202" name="Picture 130256520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38097" cy="2949424"/>
                    </a:xfrm>
                    <a:prstGeom prst="rect">
                      <a:avLst/>
                    </a:prstGeom>
                  </pic:spPr>
                </pic:pic>
              </a:graphicData>
            </a:graphic>
          </wp:inline>
        </w:drawing>
      </w:r>
    </w:p>
    <w:p w14:paraId="503C5A74" w14:textId="77777777" w:rsidR="00482843" w:rsidRDefault="2A0D40F9" w:rsidP="00EB2901">
      <w:pPr>
        <w:sectPr w:rsidR="00482843">
          <w:pgSz w:w="12240" w:h="15840"/>
          <w:pgMar w:top="1440" w:right="1440" w:bottom="1440" w:left="1440" w:header="720" w:footer="720" w:gutter="0"/>
          <w:cols w:space="720"/>
          <w:docGrid w:linePitch="360"/>
        </w:sectPr>
      </w:pPr>
      <w:r w:rsidRPr="2C7413B9">
        <w:t xml:space="preserve">Inaccessible playgrounds make it really challenging for wheelchair users like Lucy to play. Lucy was born with a very rare, almost unique condition called an unbalanced translocation. Lucy is a wheelchair user and non-verbal. But the barriers Lucy faces </w:t>
      </w:r>
      <w:r w:rsidR="0D191BFA" w:rsidRPr="2C7413B9">
        <w:t xml:space="preserve">are not </w:t>
      </w:r>
      <w:r w:rsidRPr="2C7413B9">
        <w:t>just physical. Lucy’s mum Sam says,</w:t>
      </w:r>
    </w:p>
    <w:p w14:paraId="2518C88D" w14:textId="11A3A331" w:rsidR="64CF5DE6" w:rsidRPr="00482843" w:rsidRDefault="00482843" w:rsidP="00482843">
      <w:pPr>
        <w:pStyle w:val="Caststudycopy"/>
        <w:spacing w:after="720"/>
        <w:ind w:right="288"/>
        <w:rPr>
          <w:color w:val="FFFFFF" w:themeColor="background1"/>
        </w:rPr>
      </w:pPr>
      <w:r w:rsidRPr="00482843">
        <w:rPr>
          <w:noProof/>
          <w:color w:val="FFFFFF" w:themeColor="background1"/>
        </w:rPr>
        <w:lastRenderedPageBreak/>
        <mc:AlternateContent>
          <mc:Choice Requires="wps">
            <w:drawing>
              <wp:anchor distT="0" distB="0" distL="114300" distR="114300" simplePos="0" relativeHeight="251658294" behindDoc="1" locked="0" layoutInCell="1" allowOverlap="1" wp14:anchorId="3013A52A" wp14:editId="747D1A67">
                <wp:simplePos x="0" y="0"/>
                <wp:positionH relativeFrom="margin">
                  <wp:posOffset>-88900</wp:posOffset>
                </wp:positionH>
                <wp:positionV relativeFrom="paragraph">
                  <wp:posOffset>-180975</wp:posOffset>
                </wp:positionV>
                <wp:extent cx="6274435" cy="3384000"/>
                <wp:effectExtent l="0" t="0" r="0" b="0"/>
                <wp:wrapNone/>
                <wp:docPr id="8996266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3384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8B39AD" id="Rectangle 1" o:spid="_x0000_s1026" alt="&quot;&quot;" style="position:absolute;margin-left:-7pt;margin-top:-14.25pt;width:494.05pt;height:266.45pt;z-index:-251658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" fillcolor="#7b05e2 [3204]" stroked="f" strokeweight="1pt">
                <w10:wrap anchorx="margin"/>
              </v:rect>
            </w:pict>
          </mc:Fallback>
        </mc:AlternateContent>
      </w:r>
      <w:r w:rsidRPr="00482843">
        <w:rPr>
          <w:noProof/>
          <w:color w:val="FFFFFF" w:themeColor="background1"/>
        </w:rPr>
        <w:drawing>
          <wp:anchor distT="0" distB="0" distL="114300" distR="114300" simplePos="0" relativeHeight="251658293" behindDoc="0" locked="0" layoutInCell="1" allowOverlap="1" wp14:anchorId="7DF4C285" wp14:editId="7460795D">
            <wp:simplePos x="0" y="0"/>
            <wp:positionH relativeFrom="margin">
              <wp:posOffset>19084</wp:posOffset>
            </wp:positionH>
            <wp:positionV relativeFrom="paragraph">
              <wp:posOffset>129118</wp:posOffset>
            </wp:positionV>
            <wp:extent cx="759460" cy="777240"/>
            <wp:effectExtent l="0" t="0" r="2540" b="3810"/>
            <wp:wrapNone/>
            <wp:docPr id="1602296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64CF5DE6" w:rsidRPr="00482843">
        <w:rPr>
          <w:rStyle w:val="Emphasis"/>
          <w:i w:val="0"/>
          <w:iCs w:val="0"/>
          <w:color w:val="FFFFFF" w:themeColor="background1"/>
        </w:rPr>
        <w:t>“As Lucy is getting older, I’ve really noticed the impact on her emotions. You can tell she knows when there’s nothing for her at a playground. And it’s crushing, it’s really crushing. Young children stare, I understand that, that’s fine, but the parents do too. And I would like to change that. Lucy has just as much right to be in a play area as any other child.”</w:t>
      </w:r>
    </w:p>
    <w:p w14:paraId="48CF5486" w14:textId="72CB1363" w:rsidR="7DA5EB50" w:rsidRDefault="1E918936" w:rsidP="00EB2901">
      <w:r w:rsidRPr="2C7413B9">
        <w:t>Sam is a successful and passionate campaigner for inclusive and accessible playgrounds</w:t>
      </w:r>
      <w:r w:rsidR="5ADCEFA4" w:rsidRPr="2C7413B9">
        <w:t>.</w:t>
      </w:r>
      <w:r w:rsidRPr="2C7413B9">
        <w:t xml:space="preserve"> </w:t>
      </w:r>
      <w:r w:rsidR="5ADCEFA4" w:rsidRPr="2C7413B9">
        <w:t xml:space="preserve">She </w:t>
      </w:r>
      <w:r w:rsidRPr="2C7413B9">
        <w:t>uses her personal and professional experience to advocate for better planning and design</w:t>
      </w:r>
      <w:r w:rsidR="5ADCEFA4" w:rsidRPr="2C7413B9">
        <w:t>.</w:t>
      </w:r>
      <w:r w:rsidRPr="2C7413B9">
        <w:t xml:space="preserve"> </w:t>
      </w:r>
      <w:r w:rsidR="5ADCEFA4" w:rsidRPr="2C7413B9">
        <w:t>She has done this</w:t>
      </w:r>
      <w:r w:rsidRPr="2C7413B9">
        <w:t xml:space="preserve"> at the highest levels of Government. </w:t>
      </w:r>
      <w:r w:rsidR="33931757" w:rsidRPr="2C7413B9">
        <w:t xml:space="preserve">Sam </w:t>
      </w:r>
      <w:r w:rsidRPr="2C7413B9">
        <w:t>generously brought her experience as a parent campaigner to support our Let’s Play Fair campaign.</w:t>
      </w:r>
    </w:p>
    <w:p w14:paraId="28EE875F" w14:textId="1B26348B" w:rsidR="64CF5DE6" w:rsidRDefault="00B9316D" w:rsidP="00482843">
      <w:pPr>
        <w:spacing w:after="720"/>
      </w:pPr>
      <w:r w:rsidRPr="00482843">
        <w:rPr>
          <w:noProof/>
          <w:color w:val="FFFFFF" w:themeColor="background1"/>
        </w:rPr>
        <mc:AlternateContent>
          <mc:Choice Requires="wps">
            <w:drawing>
              <wp:anchor distT="0" distB="0" distL="114300" distR="114300" simplePos="0" relativeHeight="251658296" behindDoc="1" locked="0" layoutInCell="1" allowOverlap="1" wp14:anchorId="565F84D9" wp14:editId="5597C071">
                <wp:simplePos x="0" y="0"/>
                <wp:positionH relativeFrom="margin">
                  <wp:posOffset>-91440</wp:posOffset>
                </wp:positionH>
                <wp:positionV relativeFrom="paragraph">
                  <wp:posOffset>1393825</wp:posOffset>
                </wp:positionV>
                <wp:extent cx="6274435" cy="1611630"/>
                <wp:effectExtent l="0" t="0" r="0" b="1270"/>
                <wp:wrapNone/>
                <wp:docPr id="4040026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4435" cy="161163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9C9084" id="Rectangle 1" o:spid="_x0000_s1026" alt="&quot;&quot;" style="position:absolute;margin-left:-7.2pt;margin-top:109.75pt;width:494.05pt;height:126.9pt;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" fillcolor="#7b05e2 [3204]" stroked="f" strokeweight="1pt">
                <w10:wrap anchorx="margin"/>
              </v:rect>
            </w:pict>
          </mc:Fallback>
        </mc:AlternateContent>
      </w:r>
      <w:r w:rsidR="2A0D40F9" w:rsidRPr="2C7413B9">
        <w:t>Sam found the needs of disabled children are often overlooked when playgrounds are designed. She had to advocate for proper consultation with parents of disabled children.</w:t>
      </w:r>
      <w:r w:rsidR="196C1E97" w:rsidRPr="2C7413B9">
        <w:t xml:space="preserve"> </w:t>
      </w:r>
      <w:r w:rsidR="2A0D40F9" w:rsidRPr="2C7413B9">
        <w:t>Sam's efforts led to the installation of inclusive play equipment at her local park</w:t>
      </w:r>
      <w:r w:rsidR="716B361C" w:rsidRPr="2C7413B9">
        <w:t>.</w:t>
      </w:r>
      <w:r w:rsidR="2A0D40F9" w:rsidRPr="2C7413B9">
        <w:t xml:space="preserve"> </w:t>
      </w:r>
      <w:r w:rsidR="716B361C" w:rsidRPr="2C7413B9">
        <w:t xml:space="preserve">This included </w:t>
      </w:r>
      <w:r w:rsidR="2A0D40F9" w:rsidRPr="2C7413B9">
        <w:t xml:space="preserve">wheelchair-accessible play equipment and accessible swings. </w:t>
      </w:r>
    </w:p>
    <w:p w14:paraId="5BFD6A45" w14:textId="73A85087" w:rsidR="63109121" w:rsidRPr="00482843" w:rsidRDefault="00482843" w:rsidP="00482843">
      <w:pPr>
        <w:pStyle w:val="Caststudycopy"/>
        <w:spacing w:after="840"/>
        <w:ind w:right="429"/>
        <w:rPr>
          <w:color w:val="FFFFFF" w:themeColor="background1"/>
        </w:rPr>
      </w:pPr>
      <w:r w:rsidRPr="00482843">
        <w:rPr>
          <w:noProof/>
          <w:color w:val="FFFFFF" w:themeColor="background1"/>
        </w:rPr>
        <w:drawing>
          <wp:anchor distT="0" distB="0" distL="114300" distR="114300" simplePos="0" relativeHeight="251658295" behindDoc="0" locked="0" layoutInCell="1" allowOverlap="1" wp14:anchorId="4A1FE4CF" wp14:editId="6560BA8E">
            <wp:simplePos x="0" y="0"/>
            <wp:positionH relativeFrom="margin">
              <wp:posOffset>107950</wp:posOffset>
            </wp:positionH>
            <wp:positionV relativeFrom="paragraph">
              <wp:posOffset>30008</wp:posOffset>
            </wp:positionV>
            <wp:extent cx="759460" cy="777240"/>
            <wp:effectExtent l="0" t="0" r="2540" b="3810"/>
            <wp:wrapNone/>
            <wp:docPr id="181384137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5915" name="Picture 5">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9460" cy="777240"/>
                    </a:xfrm>
                    <a:prstGeom prst="rect">
                      <a:avLst/>
                    </a:prstGeom>
                  </pic:spPr>
                </pic:pic>
              </a:graphicData>
            </a:graphic>
            <wp14:sizeRelH relativeFrom="margin">
              <wp14:pctWidth>0</wp14:pctWidth>
            </wp14:sizeRelH>
            <wp14:sizeRelV relativeFrom="margin">
              <wp14:pctHeight>0</wp14:pctHeight>
            </wp14:sizeRelV>
          </wp:anchor>
        </w:drawing>
      </w:r>
      <w:r w:rsidR="64CF5DE6" w:rsidRPr="00482843">
        <w:rPr>
          <w:color w:val="FFFFFF" w:themeColor="background1"/>
        </w:rPr>
        <w:t>“The difference when we go to an accessible playground is huge. Lucy can hear other kids squealing with fun and Lucy is being included.”</w:t>
      </w:r>
    </w:p>
    <w:p w14:paraId="49F52F9F" w14:textId="18A13B7A" w:rsidR="64CF5DE6" w:rsidRDefault="64CF5DE6" w:rsidP="00EB2901">
      <w:r w:rsidRPr="09285ECE">
        <w:lastRenderedPageBreak/>
        <w:t>Sam’s amazing efforts have inspired others to get involved too.</w:t>
      </w:r>
      <w:r w:rsidR="009506A7">
        <w:t xml:space="preserve"> </w:t>
      </w:r>
      <w:r w:rsidR="2A0D40F9" w:rsidRPr="2C7413B9">
        <w:t>Scope’s Playground Accessibility Map and Inclusive Playground Guide can support you to make inclusive playgrounds happen in your community.</w:t>
      </w:r>
    </w:p>
    <w:p w14:paraId="73FCEB43" w14:textId="77777777" w:rsidR="00482843" w:rsidRDefault="2A0D40F9" w:rsidP="00EB2901">
      <w:pPr>
        <w:sectPr w:rsidR="00482843">
          <w:headerReference w:type="default" r:id="rId44"/>
          <w:pgSz w:w="12240" w:h="15840"/>
          <w:pgMar w:top="1440" w:right="1440" w:bottom="1440" w:left="1440" w:header="720" w:footer="720" w:gutter="0"/>
          <w:cols w:space="720"/>
          <w:docGrid w:linePitch="360"/>
        </w:sectPr>
      </w:pPr>
      <w:r w:rsidRPr="2C7413B9">
        <w:t>We hope more people will continue to use these tools to campaign for inclusive playgrounds in their communities.</w:t>
      </w:r>
    </w:p>
    <w:p w14:paraId="40ED776B" w14:textId="096A1B61" w:rsidR="00482843" w:rsidRPr="00482843" w:rsidRDefault="00482843" w:rsidP="00482843">
      <w:pPr>
        <w:pStyle w:val="Caststudycopy"/>
        <w:spacing w:before="2280"/>
        <w:ind w:left="4820" w:right="146"/>
        <w:rPr>
          <w:color w:val="FFFFFF" w:themeColor="background1"/>
        </w:rPr>
        <w:sectPr w:rsidR="00482843" w:rsidRPr="00482843" w:rsidSect="00482843">
          <w:headerReference w:type="default" r:id="rId45"/>
          <w:footerReference w:type="default" r:id="rId46"/>
          <w:pgSz w:w="12240" w:h="15840"/>
          <w:pgMar w:top="1440" w:right="1440" w:bottom="1440" w:left="1440" w:header="720" w:footer="720" w:gutter="0"/>
          <w:cols w:space="720"/>
          <w:docGrid w:linePitch="360"/>
        </w:sectPr>
      </w:pPr>
      <w:r w:rsidRPr="00482843">
        <w:rPr>
          <w:rFonts w:asciiTheme="majorHAnsi" w:eastAsiaTheme="majorEastAsia" w:hAnsiTheme="majorHAnsi" w:cstheme="majorBidi"/>
          <w:bCs w:val="0"/>
          <w:color w:val="FFFFFF" w:themeColor="background1"/>
          <w:sz w:val="60"/>
          <w:szCs w:val="32"/>
        </w:rPr>
        <w:lastRenderedPageBreak/>
        <w:t xml:space="preserve">Closing the </w:t>
      </w:r>
      <w:r w:rsidR="00F11574">
        <w:rPr>
          <w:rFonts w:asciiTheme="majorHAnsi" w:eastAsiaTheme="majorEastAsia" w:hAnsiTheme="majorHAnsi" w:cstheme="majorBidi"/>
          <w:bCs w:val="0"/>
          <w:color w:val="FFFFFF" w:themeColor="background1"/>
          <w:sz w:val="60"/>
          <w:szCs w:val="32"/>
        </w:rPr>
        <w:t>Disability Employment Gap</w:t>
      </w:r>
      <w:r w:rsidRPr="00482843">
        <w:rPr>
          <w:rFonts w:asciiTheme="majorHAnsi" w:eastAsiaTheme="majorEastAsia" w:hAnsiTheme="majorHAnsi" w:cstheme="majorBidi"/>
          <w:bCs w:val="0"/>
          <w:color w:val="FFFFFF" w:themeColor="background1"/>
          <w:sz w:val="60"/>
          <w:szCs w:val="32"/>
        </w:rPr>
        <w:t>.</w:t>
      </w:r>
      <w:r w:rsidRPr="00482843">
        <w:rPr>
          <w:noProof/>
          <w:color w:val="FFFFFF" w:themeColor="background1"/>
        </w:rPr>
        <mc:AlternateContent>
          <mc:Choice Requires="wps">
            <w:drawing>
              <wp:anchor distT="0" distB="0" distL="114300" distR="114300" simplePos="0" relativeHeight="251658297" behindDoc="1" locked="0" layoutInCell="1" allowOverlap="1" wp14:anchorId="710B2ABF" wp14:editId="5E68C34E">
                <wp:simplePos x="0" y="0"/>
                <wp:positionH relativeFrom="page">
                  <wp:posOffset>3352800</wp:posOffset>
                </wp:positionH>
                <wp:positionV relativeFrom="page">
                  <wp:posOffset>1514475</wp:posOffset>
                </wp:positionV>
                <wp:extent cx="3564000" cy="3564000"/>
                <wp:effectExtent l="0" t="0" r="0" b="0"/>
                <wp:wrapNone/>
                <wp:docPr id="1024114068"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0" cy="35640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0DCCA6" w14:textId="77777777" w:rsidR="00482843" w:rsidRDefault="00482843" w:rsidP="00482843">
                            <w:pPr>
                              <w:pStyle w:val="Divide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B2ABF" id="_x0000_s1029" alt="&quot;&quot;" style="position:absolute;left:0;text-align:left;margin-left:264pt;margin-top:119.25pt;width:280.65pt;height:280.6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" fillcolor="#7b05e2 [3204]" stroked="f" strokeweight="1pt">
                <v:stroke joinstyle="miter"/>
                <v:textbox inset="6mm">
                  <w:txbxContent>
                    <w:p w14:paraId="4E0DCCA6" w14:textId="77777777" w:rsidR="00482843" w:rsidRDefault="00482843" w:rsidP="00482843">
                      <w:pPr>
                        <w:pStyle w:val="Divider"/>
                      </w:pPr>
                    </w:p>
                  </w:txbxContent>
                </v:textbox>
                <w10:wrap anchorx="page" anchory="page"/>
              </v:oval>
            </w:pict>
          </mc:Fallback>
        </mc:AlternateContent>
      </w:r>
    </w:p>
    <w:p w14:paraId="0C2B2882" w14:textId="3CEA92BE" w:rsidR="6AD61910" w:rsidRDefault="278E83F0" w:rsidP="00BF049A">
      <w:pPr>
        <w:pStyle w:val="Heading2"/>
        <w:rPr>
          <w:sz w:val="40"/>
          <w:szCs w:val="40"/>
        </w:rPr>
      </w:pPr>
      <w:bookmarkStart w:id="26" w:name="_Toc182431977"/>
      <w:r>
        <w:lastRenderedPageBreak/>
        <w:t>Transforming negative a</w:t>
      </w:r>
      <w:r w:rsidR="3236DC98">
        <w:t>ttitudes.</w:t>
      </w:r>
      <w:bookmarkEnd w:id="26"/>
    </w:p>
    <w:p w14:paraId="0B58FA3B" w14:textId="3DBE327C" w:rsidR="00E9166D" w:rsidRDefault="065CDCEB" w:rsidP="00482843">
      <w:pPr>
        <w:pStyle w:val="Heading3"/>
        <w:ind w:right="4"/>
      </w:pPr>
      <w:bookmarkStart w:id="27" w:name="_Toc182431978"/>
      <w:r>
        <w:t>We called out</w:t>
      </w:r>
      <w:r w:rsidR="5DE6356B">
        <w:t xml:space="preserve"> negative rhetoric about disability benefits.</w:t>
      </w:r>
      <w:bookmarkEnd w:id="27"/>
      <w:r>
        <w:t xml:space="preserve"> </w:t>
      </w:r>
    </w:p>
    <w:p w14:paraId="66576EB7" w14:textId="6D4FF812" w:rsidR="00125013" w:rsidRPr="00125013" w:rsidRDefault="00125013" w:rsidP="00125013">
      <w:r>
        <w:rPr>
          <w:noProof/>
          <w14:ligatures w14:val="none"/>
        </w:rPr>
        <w:drawing>
          <wp:inline distT="0" distB="0" distL="0" distR="0" wp14:anchorId="2FECAC3F" wp14:editId="62FA023B">
            <wp:extent cx="5943600" cy="2544793"/>
            <wp:effectExtent l="0" t="0" r="0" b="8255"/>
            <wp:docPr id="90667107" name="Picture 7" descr="A person sitting on a chair with a person in front of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107" name="Picture 7" descr="A person sitting on a chair with a person in front of her&#10;&#10;Description automatically generated"/>
                    <pic:cNvPicPr/>
                  </pic:nvPicPr>
                  <pic:blipFill rotWithShape="1">
                    <a:blip r:embed="rId47" cstate="print">
                      <a:extLst>
                        <a:ext uri="{28A0092B-C50C-407E-A947-70E740481C1C}">
                          <a14:useLocalDpi xmlns:a14="http://schemas.microsoft.com/office/drawing/2010/main" val="0"/>
                        </a:ext>
                      </a:extLst>
                    </a:blip>
                    <a:srcRect b="10884"/>
                    <a:stretch/>
                  </pic:blipFill>
                  <pic:spPr bwMode="auto">
                    <a:xfrm>
                      <a:off x="0" y="0"/>
                      <a:ext cx="5943600" cy="2544793"/>
                    </a:xfrm>
                    <a:prstGeom prst="rect">
                      <a:avLst/>
                    </a:prstGeom>
                    <a:ln>
                      <a:noFill/>
                    </a:ln>
                    <a:extLst>
                      <a:ext uri="{53640926-AAD7-44D8-BBD7-CCE9431645EC}">
                        <a14:shadowObscured xmlns:a14="http://schemas.microsoft.com/office/drawing/2010/main"/>
                      </a:ext>
                    </a:extLst>
                  </pic:spPr>
                </pic:pic>
              </a:graphicData>
            </a:graphic>
          </wp:inline>
        </w:drawing>
      </w:r>
    </w:p>
    <w:p w14:paraId="0C934041" w14:textId="6A02C0DB" w:rsidR="63109121" w:rsidRDefault="62FCF2CB" w:rsidP="00482843">
      <w:pPr>
        <w:spacing w:after="360"/>
      </w:pPr>
      <w:r w:rsidRPr="2C7413B9">
        <w:t xml:space="preserve">The previous Government’s </w:t>
      </w:r>
      <w:r w:rsidR="5A6767E7" w:rsidRPr="2C7413B9">
        <w:t>a</w:t>
      </w:r>
      <w:r w:rsidRPr="2C7413B9">
        <w:t>utumn statement included rhetoric that demonised disabled people who are unable to work. We responded quickly</w:t>
      </w:r>
      <w:r w:rsidR="6883B6EC" w:rsidRPr="2C7413B9">
        <w:t>. We</w:t>
      </w:r>
      <w:r w:rsidRPr="2C7413B9">
        <w:t xml:space="preserve"> </w:t>
      </w:r>
      <w:r w:rsidR="41A3FF11" w:rsidRPr="2C7413B9">
        <w:t xml:space="preserve">held </w:t>
      </w:r>
      <w:r w:rsidRPr="2C7413B9">
        <w:t>the government to account for promoting negative attitudes towards disabled people.</w:t>
      </w:r>
      <w:r w:rsidR="4ED7E434" w:rsidRPr="2C7413B9">
        <w:t xml:space="preserve"> Scope’s statement was featured in almost every national newspaper</w:t>
      </w:r>
      <w:r w:rsidR="01F031F9" w:rsidRPr="2C7413B9">
        <w:t>.</w:t>
      </w:r>
      <w:r w:rsidR="4ED7E434" w:rsidRPr="2C7413B9">
        <w:t xml:space="preserve"> </w:t>
      </w:r>
      <w:r w:rsidR="01F031F9" w:rsidRPr="2C7413B9">
        <w:t>A</w:t>
      </w:r>
      <w:r w:rsidR="4ED7E434" w:rsidRPr="2C7413B9">
        <w:t xml:space="preserve">nd interviews with Scope spokespeople and storytellers featured across all major broadcasters. </w:t>
      </w:r>
    </w:p>
    <w:p w14:paraId="6B50318B" w14:textId="5A15ABC4" w:rsidR="2BEE382D" w:rsidRDefault="3236DC98" w:rsidP="00125013">
      <w:pPr>
        <w:pStyle w:val="Heading3"/>
        <w:spacing w:after="100" w:afterAutospacing="1"/>
        <w:ind w:right="4"/>
      </w:pPr>
      <w:bookmarkStart w:id="28" w:name="_Toc182431979"/>
      <w:r>
        <w:t>We empowered local people to create change in their communities.</w:t>
      </w:r>
      <w:bookmarkEnd w:id="28"/>
    </w:p>
    <w:p w14:paraId="5796ED89" w14:textId="570F2D62" w:rsidR="63109121" w:rsidRDefault="4EED720B" w:rsidP="00125013">
      <w:pPr>
        <w:spacing w:before="0" w:after="360"/>
      </w:pPr>
      <w:r w:rsidRPr="2C7413B9">
        <w:t xml:space="preserve">Our Youth Community Collective and Community Engagement </w:t>
      </w:r>
      <w:r w:rsidR="1EAF2F71" w:rsidRPr="2C7413B9">
        <w:t>members delivered</w:t>
      </w:r>
      <w:r w:rsidRPr="2C7413B9">
        <w:t xml:space="preserve"> 95 projects</w:t>
      </w:r>
      <w:r w:rsidR="63FCBE9C" w:rsidRPr="2C7413B9">
        <w:t xml:space="preserve">. </w:t>
      </w:r>
      <w:r w:rsidR="5BF9DE52" w:rsidRPr="2C7413B9">
        <w:t xml:space="preserve">Over 5,000 disabled people took part across the UK. </w:t>
      </w:r>
      <w:r w:rsidR="1198256E" w:rsidRPr="2C7413B9">
        <w:t>These</w:t>
      </w:r>
      <w:r w:rsidR="5A72E947" w:rsidRPr="2C7413B9">
        <w:t xml:space="preserve"> projects</w:t>
      </w:r>
      <w:r w:rsidR="1198256E" w:rsidRPr="2C7413B9">
        <w:t xml:space="preserve"> </w:t>
      </w:r>
      <w:r w:rsidR="76D08715" w:rsidRPr="2C7413B9">
        <w:t xml:space="preserve">were </w:t>
      </w:r>
      <w:r w:rsidRPr="2C7413B9">
        <w:t>designed to improve the lives of local disabled people</w:t>
      </w:r>
      <w:r w:rsidR="35ADC9D0" w:rsidRPr="2C7413B9">
        <w:t xml:space="preserve"> and to create change in their communities</w:t>
      </w:r>
      <w:r w:rsidRPr="2C7413B9">
        <w:t>.</w:t>
      </w:r>
      <w:r w:rsidR="5668DF1A" w:rsidRPr="2C7413B9">
        <w:t xml:space="preserve"> </w:t>
      </w:r>
      <w:r w:rsidR="42120B16" w:rsidRPr="2C7413B9">
        <w:t>Projects</w:t>
      </w:r>
      <w:r w:rsidRPr="2C7413B9">
        <w:t xml:space="preserve"> include</w:t>
      </w:r>
      <w:r w:rsidR="76D08715" w:rsidRPr="2C7413B9">
        <w:t>d</w:t>
      </w:r>
      <w:r w:rsidRPr="2C7413B9">
        <w:t xml:space="preserve"> </w:t>
      </w:r>
      <w:r w:rsidR="401CEC2E" w:rsidRPr="2C7413B9">
        <w:t>a</w:t>
      </w:r>
      <w:r w:rsidR="3715B714" w:rsidRPr="2C7413B9">
        <w:t xml:space="preserve"> series of events in Cardiff to mark</w:t>
      </w:r>
      <w:r w:rsidRPr="2C7413B9">
        <w:t xml:space="preserve"> Disability Pride Month</w:t>
      </w:r>
      <w:r w:rsidR="473D70E9" w:rsidRPr="2C7413B9">
        <w:t>.</w:t>
      </w:r>
      <w:r w:rsidR="4A10A839" w:rsidRPr="2C7413B9">
        <w:t xml:space="preserve"> </w:t>
      </w:r>
      <w:r w:rsidR="4CBBC144" w:rsidRPr="2C7413B9">
        <w:t>The ev</w:t>
      </w:r>
      <w:r w:rsidR="00C79C77" w:rsidRPr="2C7413B9">
        <w:t>e</w:t>
      </w:r>
      <w:r w:rsidR="4CBBC144" w:rsidRPr="2C7413B9">
        <w:t>n</w:t>
      </w:r>
      <w:r w:rsidR="6691CBF2" w:rsidRPr="2C7413B9">
        <w:t>t</w:t>
      </w:r>
      <w:r w:rsidR="4CBBC144" w:rsidRPr="2C7413B9">
        <w:t xml:space="preserve">s included a </w:t>
      </w:r>
      <w:r w:rsidR="58C30ECA" w:rsidRPr="2C7413B9">
        <w:t>mass cycle ride</w:t>
      </w:r>
      <w:r w:rsidR="4548B881" w:rsidRPr="2C7413B9">
        <w:t xml:space="preserve"> a</w:t>
      </w:r>
      <w:r w:rsidR="58C30ECA" w:rsidRPr="2C7413B9">
        <w:t>nd an art exhibition</w:t>
      </w:r>
      <w:r w:rsidR="1E67DEFB" w:rsidRPr="2C7413B9">
        <w:t xml:space="preserve"> at Cardiff central library</w:t>
      </w:r>
      <w:r w:rsidR="6CA1EE46" w:rsidRPr="2C7413B9">
        <w:t xml:space="preserve">. The </w:t>
      </w:r>
      <w:r w:rsidR="1E67DEFB" w:rsidRPr="2C7413B9">
        <w:t xml:space="preserve">exhibition </w:t>
      </w:r>
      <w:r w:rsidR="71A69F29" w:rsidRPr="2C7413B9">
        <w:t xml:space="preserve">featured </w:t>
      </w:r>
      <w:r w:rsidR="3ACFDA15" w:rsidRPr="2C7413B9">
        <w:t>art and creative writing</w:t>
      </w:r>
      <w:r w:rsidR="1ED4FE9C" w:rsidRPr="2C7413B9">
        <w:t xml:space="preserve"> </w:t>
      </w:r>
      <w:r w:rsidR="1E67DEFB" w:rsidRPr="2C7413B9">
        <w:t>explor</w:t>
      </w:r>
      <w:r w:rsidR="2B650917" w:rsidRPr="2C7413B9">
        <w:t>ing</w:t>
      </w:r>
      <w:r w:rsidR="1E67DEFB" w:rsidRPr="2C7413B9">
        <w:t xml:space="preserve"> the question ‘What does Disability Pride mean to you?’</w:t>
      </w:r>
      <w:r w:rsidR="2B953673" w:rsidRPr="2C7413B9">
        <w:t xml:space="preserve">. </w:t>
      </w:r>
    </w:p>
    <w:p w14:paraId="16C555A3" w14:textId="12FF2DA1" w:rsidR="64C5B369" w:rsidRDefault="68862B7F" w:rsidP="00482843">
      <w:pPr>
        <w:pStyle w:val="Heading3"/>
        <w:ind w:right="4"/>
      </w:pPr>
      <w:bookmarkStart w:id="29" w:name="_Toc182431980"/>
      <w:r>
        <w:lastRenderedPageBreak/>
        <w:t xml:space="preserve">We worked with the </w:t>
      </w:r>
      <w:r w:rsidR="60D1CDE5">
        <w:t xml:space="preserve">Department for Transport </w:t>
      </w:r>
      <w:r>
        <w:t xml:space="preserve">to create a new one-stop transport rights guide. </w:t>
      </w:r>
      <w:bookmarkEnd w:id="29"/>
    </w:p>
    <w:p w14:paraId="71510F4B" w14:textId="389388B8" w:rsidR="2C7413B9" w:rsidRPr="009208D7" w:rsidRDefault="542DB4E8" w:rsidP="00125013">
      <w:pPr>
        <w:spacing w:after="360"/>
        <w:rPr>
          <w:szCs w:val="28"/>
        </w:rPr>
      </w:pPr>
      <w:r w:rsidRPr="009208D7">
        <w:rPr>
          <w:szCs w:val="28"/>
        </w:rPr>
        <w:t xml:space="preserve">The </w:t>
      </w:r>
      <w:hyperlink r:id="rId48">
        <w:r w:rsidRPr="009208D7">
          <w:rPr>
            <w:rStyle w:val="Hyperlink"/>
            <w:rFonts w:ascii="Arial" w:hAnsi="Arial" w:cs="Arial"/>
            <w:szCs w:val="28"/>
          </w:rPr>
          <w:t>Right to Ride guide</w:t>
        </w:r>
      </w:hyperlink>
      <w:r w:rsidRPr="009208D7">
        <w:rPr>
          <w:szCs w:val="28"/>
        </w:rPr>
        <w:t xml:space="preserve"> helps disabled people to know their rights. And to be empowered to act when things go wrong.</w:t>
      </w:r>
      <w:r w:rsidR="20B25E9F" w:rsidRPr="009208D7">
        <w:rPr>
          <w:szCs w:val="28"/>
        </w:rPr>
        <w:t xml:space="preserve">  4 years ago, we called for this guidance to be made available. And we worked with Government to create it. A win for Scope campaigners!</w:t>
      </w:r>
    </w:p>
    <w:p w14:paraId="3836A4C6" w14:textId="2F75964C" w:rsidR="4D701B8E" w:rsidRDefault="1210F954" w:rsidP="00125013">
      <w:pPr>
        <w:pStyle w:val="Heading2"/>
        <w:spacing w:before="0" w:after="240"/>
        <w:ind w:right="146"/>
      </w:pPr>
      <w:bookmarkStart w:id="30" w:name="_Toc182431981"/>
      <w:r w:rsidRPr="00482843">
        <w:t xml:space="preserve">Putting </w:t>
      </w:r>
      <w:r w:rsidR="5534934C" w:rsidRPr="00482843">
        <w:t>e</w:t>
      </w:r>
      <w:r w:rsidR="607E629C" w:rsidRPr="00482843">
        <w:t>quality, diversity and inclusion</w:t>
      </w:r>
      <w:r w:rsidR="3E69F6A8" w:rsidRPr="00482843">
        <w:t xml:space="preserve"> at the heart of everything we do</w:t>
      </w:r>
      <w:r w:rsidR="649C9606" w:rsidRPr="00482843">
        <w:t>.</w:t>
      </w:r>
      <w:bookmarkEnd w:id="30"/>
    </w:p>
    <w:p w14:paraId="52D4101E" w14:textId="0C8EA40F" w:rsidR="00125013" w:rsidRPr="00125013" w:rsidRDefault="00125013" w:rsidP="00125013">
      <w:pPr>
        <w:spacing w:before="0" w:after="0"/>
      </w:pPr>
      <w:r>
        <w:rPr>
          <w:noProof/>
          <w14:ligatures w14:val="none"/>
        </w:rPr>
        <w:drawing>
          <wp:inline distT="0" distB="0" distL="0" distR="0" wp14:anchorId="57388B45" wp14:editId="13D0A76A">
            <wp:extent cx="5943600" cy="2546985"/>
            <wp:effectExtent l="0" t="0" r="0" b="5715"/>
            <wp:docPr id="1706461957" name="Picture 8" descr="A person on a person's shou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1957" name="Picture 8" descr="A person on a person's shoulder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6B0CCDA8" w14:textId="0BF59968" w:rsidR="2C7413B9" w:rsidRDefault="4960D3CE" w:rsidP="00125013">
      <w:pPr>
        <w:spacing w:before="240" w:after="0"/>
      </w:pPr>
      <w:r w:rsidRPr="2C7413B9">
        <w:t xml:space="preserve">In January 2023, we launched our 3 year </w:t>
      </w:r>
      <w:hyperlink r:id="rId50">
        <w:r w:rsidRPr="2C7413B9">
          <w:rPr>
            <w:rStyle w:val="Hyperlink"/>
            <w:rFonts w:ascii="Arial" w:hAnsi="Arial" w:cs="Arial"/>
            <w:szCs w:val="28"/>
          </w:rPr>
          <w:t>Equality, Diversity and Inclusion (EDI) strategy</w:t>
        </w:r>
      </w:hyperlink>
      <w:r w:rsidRPr="2C7413B9">
        <w:t>. Our colleagues, members, and Scope volunteers shared their experiences to help us create this strategy. It outlines our ambitions and details how we will take action to build a culture that is accessible and inclusive.</w:t>
      </w:r>
    </w:p>
    <w:p w14:paraId="11176987" w14:textId="680ADC62" w:rsidR="2C7413B9" w:rsidRDefault="6CC226CB" w:rsidP="00EB2901">
      <w:r w:rsidRPr="2C7413B9">
        <w:t xml:space="preserve">We made </w:t>
      </w:r>
      <w:proofErr w:type="gramStart"/>
      <w:r w:rsidRPr="2C7413B9">
        <w:t>a number of</w:t>
      </w:r>
      <w:proofErr w:type="gramEnd"/>
      <w:r w:rsidRPr="2C7413B9">
        <w:t xml:space="preserve"> </w:t>
      </w:r>
      <w:r w:rsidR="5862DEAD" w:rsidRPr="2C7413B9">
        <w:t>change</w:t>
      </w:r>
      <w:r w:rsidRPr="2C7413B9">
        <w:t>s to our internal processes, including</w:t>
      </w:r>
      <w:r w:rsidR="548AB4BA" w:rsidRPr="2C7413B9">
        <w:t>:</w:t>
      </w:r>
    </w:p>
    <w:p w14:paraId="083EC9FF" w14:textId="58FCA979" w:rsidR="774175B8" w:rsidRDefault="774175B8" w:rsidP="00482843">
      <w:pPr>
        <w:pStyle w:val="ListParagraph"/>
      </w:pPr>
      <w:r w:rsidRPr="2C7413B9">
        <w:t>We</w:t>
      </w:r>
      <w:r w:rsidR="2C859913" w:rsidRPr="2C7413B9">
        <w:t xml:space="preserve"> have removed barriers to employment at Scope.</w:t>
      </w:r>
      <w:r w:rsidRPr="2C7413B9">
        <w:t xml:space="preserve"> </w:t>
      </w:r>
      <w:r w:rsidR="331294CB" w:rsidRPr="2C7413B9">
        <w:t>This includes</w:t>
      </w:r>
      <w:r w:rsidR="54186450" w:rsidRPr="2C7413B9">
        <w:t xml:space="preserve"> i</w:t>
      </w:r>
      <w:r w:rsidRPr="2C7413B9">
        <w:t>mprov</w:t>
      </w:r>
      <w:r w:rsidR="05CB4B73" w:rsidRPr="2C7413B9">
        <w:t>ing</w:t>
      </w:r>
      <w:r w:rsidRPr="2C7413B9">
        <w:t xml:space="preserve"> the accessibility of our job adverts, our website, and </w:t>
      </w:r>
      <w:r w:rsidR="132F6E34" w:rsidRPr="2C7413B9">
        <w:t xml:space="preserve">our </w:t>
      </w:r>
      <w:r w:rsidRPr="2C7413B9">
        <w:t>application forms</w:t>
      </w:r>
      <w:r w:rsidR="54194289" w:rsidRPr="2C7413B9">
        <w:t>. A</w:t>
      </w:r>
      <w:r w:rsidRPr="2C7413B9">
        <w:t>nd</w:t>
      </w:r>
      <w:r w:rsidR="36FC2A1A" w:rsidRPr="2C7413B9">
        <w:t xml:space="preserve"> we</w:t>
      </w:r>
      <w:r w:rsidRPr="2C7413B9">
        <w:t xml:space="preserve"> now share interview topics with candidates in advance.</w:t>
      </w:r>
      <w:r w:rsidR="20145033" w:rsidRPr="2C7413B9">
        <w:t xml:space="preserve"> </w:t>
      </w:r>
    </w:p>
    <w:p w14:paraId="13E79B51" w14:textId="4961F743" w:rsidR="1B63F38E" w:rsidRPr="00482843" w:rsidRDefault="1B63F38E" w:rsidP="00482843">
      <w:pPr>
        <w:pStyle w:val="ListParagraph"/>
      </w:pPr>
      <w:r w:rsidRPr="00482843">
        <w:lastRenderedPageBreak/>
        <w:t>We made</w:t>
      </w:r>
      <w:r w:rsidR="774175B8" w:rsidRPr="00482843">
        <w:t xml:space="preserve"> disability equality training mandatory for all new colleagues</w:t>
      </w:r>
      <w:r w:rsidR="530FC1C3" w:rsidRPr="00482843">
        <w:t>.</w:t>
      </w:r>
    </w:p>
    <w:p w14:paraId="77417659" w14:textId="4D19DCBC" w:rsidR="530FC1C3" w:rsidRPr="00482843" w:rsidRDefault="530FC1C3" w:rsidP="00482843">
      <w:pPr>
        <w:pStyle w:val="ListParagraph"/>
      </w:pPr>
      <w:r w:rsidRPr="00482843">
        <w:t xml:space="preserve">We </w:t>
      </w:r>
      <w:r w:rsidR="774175B8" w:rsidRPr="00482843">
        <w:t>continued regular EDI roundtables</w:t>
      </w:r>
      <w:r w:rsidR="049904F3" w:rsidRPr="00482843">
        <w:t xml:space="preserve"> for colleagues. These offer a safe space to explore</w:t>
      </w:r>
      <w:r w:rsidR="774175B8" w:rsidRPr="00482843">
        <w:t xml:space="preserve"> various topics, including faith inclusion, sexism, social class, and LGBTQ+ inclusion.</w:t>
      </w:r>
    </w:p>
    <w:p w14:paraId="5C04FA7A" w14:textId="09440E5A" w:rsidR="2C7413B9" w:rsidRPr="00482843" w:rsidRDefault="59437D02" w:rsidP="00482843">
      <w:pPr>
        <w:pStyle w:val="ListParagraph"/>
      </w:pPr>
      <w:r w:rsidRPr="00482843">
        <w:t>We r</w:t>
      </w:r>
      <w:r w:rsidR="774175B8" w:rsidRPr="00482843">
        <w:t>enew</w:t>
      </w:r>
      <w:r w:rsidR="4AD2B5BA" w:rsidRPr="00482843">
        <w:t xml:space="preserve">ed </w:t>
      </w:r>
      <w:r w:rsidR="774175B8" w:rsidRPr="00482843">
        <w:t>our status as a Level 3 Disability Confident employer.</w:t>
      </w:r>
      <w:r w:rsidR="6EEB8379" w:rsidRPr="00482843">
        <w:t xml:space="preserve"> This is the highest level of the Government’s Disability Confident scheme.</w:t>
      </w:r>
    </w:p>
    <w:p w14:paraId="1AD24859" w14:textId="77777777" w:rsidR="002F1B92" w:rsidRDefault="002F1B92" w:rsidP="002E6E8B">
      <w:pPr>
        <w:pStyle w:val="Heading3"/>
      </w:pPr>
      <w:r w:rsidRPr="002F1B92">
        <w:t xml:space="preserve">We explored how reframing disability in media campaigns can improve attitudes. </w:t>
      </w:r>
    </w:p>
    <w:p w14:paraId="2FDA2C20" w14:textId="1F3DA43C" w:rsidR="551E1B40" w:rsidRDefault="00A74BDF" w:rsidP="00EB2901">
      <w:r w:rsidRPr="00A74BDF">
        <w:t xml:space="preserve">Our pioneering </w:t>
      </w:r>
      <w:r w:rsidR="00A700DE">
        <w:t>W</w:t>
      </w:r>
      <w:r w:rsidRPr="00A74BDF">
        <w:t>hat works</w:t>
      </w:r>
      <w:r w:rsidR="551E1B40" w:rsidRPr="2C7413B9">
        <w:t xml:space="preserve"> research involved an experiment with over 5,000 participants, looking at the impact of different messages.</w:t>
      </w:r>
      <w:r w:rsidR="551E1B40" w:rsidRPr="2C7413B9">
        <w:rPr>
          <w:b/>
          <w:bCs/>
        </w:rPr>
        <w:t xml:space="preserve"> </w:t>
      </w:r>
      <w:r w:rsidR="551E1B40" w:rsidRPr="2C7413B9">
        <w:t>We found that only 1 in 10 respondents had seen a disabled person who was Black, Asian or minority ethnic on TV in the last 12 months. We worked with Paralympics GB to share our findings and recommendations. And we worked with high profile supporters Shani Dhanda and Fats Timbo to share their experiences with ITV News. Almost 250 people attended or joined the livestreamed event. Our findings were also referenced in a Parliamentary debate.</w:t>
      </w:r>
    </w:p>
    <w:p w14:paraId="77FAE76F" w14:textId="15799CE1" w:rsidR="1CDC23F0" w:rsidRDefault="009E7DB8" w:rsidP="00465872">
      <w:pPr>
        <w:pStyle w:val="Heading3"/>
        <w:spacing w:before="0"/>
      </w:pPr>
      <w:bookmarkStart w:id="31" w:name="_Toc182431982"/>
      <w:r>
        <w:t>We g</w:t>
      </w:r>
      <w:r w:rsidR="4C2985A3">
        <w:t>r</w:t>
      </w:r>
      <w:r>
        <w:t>ew</w:t>
      </w:r>
      <w:r w:rsidR="4C2985A3">
        <w:t xml:space="preserve"> our m</w:t>
      </w:r>
      <w:r w:rsidR="7569B820">
        <w:t>embership</w:t>
      </w:r>
      <w:r w:rsidR="09817B5B">
        <w:t xml:space="preserve"> to</w:t>
      </w:r>
      <w:r w:rsidR="7569B820">
        <w:t xml:space="preserve"> </w:t>
      </w:r>
      <w:r w:rsidR="58C69ACC">
        <w:t>represent</w:t>
      </w:r>
      <w:r w:rsidR="5A82C244">
        <w:t xml:space="preserve"> the diversity of the disabled community.</w:t>
      </w:r>
      <w:bookmarkEnd w:id="31"/>
    </w:p>
    <w:p w14:paraId="2EEB9880" w14:textId="77777777" w:rsidR="00482843" w:rsidRDefault="6ABBDF36" w:rsidP="00EB2901">
      <w:pPr>
        <w:sectPr w:rsidR="00482843">
          <w:headerReference w:type="default" r:id="rId51"/>
          <w:footerReference w:type="default" r:id="rId52"/>
          <w:pgSz w:w="12240" w:h="15840"/>
          <w:pgMar w:top="1440" w:right="1440" w:bottom="1440" w:left="1440" w:header="720" w:footer="720" w:gutter="0"/>
          <w:cols w:space="720"/>
          <w:docGrid w:linePitch="360"/>
        </w:sectPr>
      </w:pPr>
      <w:r w:rsidRPr="2C7413B9">
        <w:t>We increased the diversity of our membership, with 24.9% of Scope members identifying as Black, Asian, or minority ethnic, up from 17.8% in May 2023. Our members attended events including ‘Celebrating Black History Month Together’ and ‘Disability and the South Asian Community.</w:t>
      </w:r>
    </w:p>
    <w:p w14:paraId="70C935E0" w14:textId="2BB56358" w:rsidR="00482843" w:rsidRPr="004A4C15" w:rsidRDefault="00482843" w:rsidP="00847CA7">
      <w:pPr>
        <w:pStyle w:val="Heading2"/>
        <w:spacing w:before="2640"/>
        <w:ind w:left="4961" w:right="856"/>
        <w:rPr>
          <w:color w:val="340458" w:themeColor="accent2"/>
          <w:sz w:val="60"/>
          <w:szCs w:val="60"/>
        </w:rPr>
      </w:pPr>
      <w:bookmarkStart w:id="32" w:name="_Toc182431983"/>
      <w:r w:rsidRPr="004A4C15">
        <w:rPr>
          <w:color w:val="340458" w:themeColor="accent2"/>
          <w:sz w:val="60"/>
          <w:szCs w:val="60"/>
        </w:rPr>
        <w:lastRenderedPageBreak/>
        <w:t>Building a movement of change</w:t>
      </w:r>
      <w:bookmarkEnd w:id="32"/>
    </w:p>
    <w:p w14:paraId="7224B979" w14:textId="77777777" w:rsidR="00482843" w:rsidRDefault="00482843" w:rsidP="00482843">
      <w:pPr>
        <w:pStyle w:val="Caststudycopy"/>
        <w:ind w:left="1701" w:right="146"/>
        <w:sectPr w:rsidR="00482843" w:rsidSect="00482843">
          <w:headerReference w:type="default" r:id="rId53"/>
          <w:footerReference w:type="default" r:id="rId54"/>
          <w:pgSz w:w="12240" w:h="15840"/>
          <w:pgMar w:top="1440" w:right="1440" w:bottom="1440" w:left="1440" w:header="720" w:footer="720" w:gutter="0"/>
          <w:cols w:space="720"/>
          <w:docGrid w:linePitch="360"/>
        </w:sectPr>
      </w:pPr>
      <w:r w:rsidRPr="00AD1388">
        <w:rPr>
          <w:noProof/>
        </w:rPr>
        <mc:AlternateContent>
          <mc:Choice Requires="wps">
            <w:drawing>
              <wp:anchor distT="0" distB="0" distL="114300" distR="114300" simplePos="0" relativeHeight="251658298" behindDoc="1" locked="0" layoutInCell="1" allowOverlap="1" wp14:anchorId="05EC54C4" wp14:editId="7BA8FFAA">
                <wp:simplePos x="0" y="0"/>
                <wp:positionH relativeFrom="page">
                  <wp:posOffset>3352800</wp:posOffset>
                </wp:positionH>
                <wp:positionV relativeFrom="page">
                  <wp:posOffset>1514475</wp:posOffset>
                </wp:positionV>
                <wp:extent cx="3564000" cy="3564000"/>
                <wp:effectExtent l="0" t="0" r="0" b="0"/>
                <wp:wrapNone/>
                <wp:docPr id="1445527134"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0" cy="356400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0BCAAD" w14:textId="77777777" w:rsidR="00482843" w:rsidRDefault="00482843" w:rsidP="00482843">
                            <w:pPr>
                              <w:pStyle w:val="Divide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C54C4" id="_x0000_s1030" alt="&quot;&quot;" style="position:absolute;left:0;text-align:left;margin-left:264pt;margin-top:119.25pt;width:280.65pt;height:280.65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" fillcolor="#ff7bc7 [3206]" stroked="f" strokeweight="1pt">
                <v:stroke joinstyle="miter"/>
                <v:textbox inset="6mm">
                  <w:txbxContent>
                    <w:p w14:paraId="010BCAAD" w14:textId="77777777" w:rsidR="00482843" w:rsidRDefault="00482843" w:rsidP="00482843">
                      <w:pPr>
                        <w:pStyle w:val="Divider"/>
                      </w:pPr>
                    </w:p>
                  </w:txbxContent>
                </v:textbox>
                <w10:wrap anchorx="page" anchory="page"/>
              </v:oval>
            </w:pict>
          </mc:Fallback>
        </mc:AlternateContent>
      </w:r>
    </w:p>
    <w:p w14:paraId="00B279DA" w14:textId="039F66FB" w:rsidR="64C5B369" w:rsidRDefault="6CC1EF01" w:rsidP="00465872">
      <w:pPr>
        <w:pStyle w:val="Heading2"/>
        <w:spacing w:before="0"/>
        <w:rPr>
          <w:rFonts w:eastAsia="Arial"/>
        </w:rPr>
      </w:pPr>
      <w:bookmarkStart w:id="33" w:name="_Toc182431984"/>
      <w:r w:rsidRPr="5FD70310">
        <w:rPr>
          <w:rFonts w:eastAsia="Arial"/>
        </w:rPr>
        <w:lastRenderedPageBreak/>
        <w:t xml:space="preserve">Building a </w:t>
      </w:r>
      <w:r w:rsidR="7A8FA0E8" w:rsidRPr="5FD70310">
        <w:rPr>
          <w:rFonts w:eastAsia="Arial"/>
        </w:rPr>
        <w:t>movement of change</w:t>
      </w:r>
      <w:r w:rsidR="5E87A66D" w:rsidRPr="5FD70310">
        <w:rPr>
          <w:rFonts w:eastAsia="Arial"/>
        </w:rPr>
        <w:t>.</w:t>
      </w:r>
      <w:bookmarkEnd w:id="33"/>
    </w:p>
    <w:p w14:paraId="5E7C7A8A" w14:textId="78436342" w:rsidR="4440CB81" w:rsidRDefault="39E67A48" w:rsidP="00EB2901">
      <w:r w:rsidRPr="2C7413B9">
        <w:t xml:space="preserve">We know we cannot achieve our vision and goals alone. We are part of a larger, diverse movement that is seeking to end injustice for the 16 million disabled people in the UK. </w:t>
      </w:r>
      <w:r w:rsidR="1317F2C1" w:rsidRPr="2C7413B9">
        <w:t>We want to provide a platform to disabled people and amplify their voices, as well as mobilise wider society in support of justice and equality.</w:t>
      </w:r>
    </w:p>
    <w:p w14:paraId="707D824E" w14:textId="2BDA8772" w:rsidR="2DD8B3CA" w:rsidRDefault="2DD8B3CA" w:rsidP="00EB2901">
      <w:r w:rsidRPr="09285ECE">
        <w:t>Together we have achieved some incredible things:</w:t>
      </w:r>
    </w:p>
    <w:p w14:paraId="62364BBF" w14:textId="19371BA4" w:rsidR="15A1D3FB" w:rsidRPr="00465872" w:rsidRDefault="15A1D3FB" w:rsidP="00465872">
      <w:pPr>
        <w:pStyle w:val="ListParagraph"/>
      </w:pPr>
      <w:r w:rsidRPr="00465872">
        <w:t>71,000 Scope</w:t>
      </w:r>
      <w:r w:rsidR="52AFD23B" w:rsidRPr="00465872">
        <w:t xml:space="preserve"> campaigners took over 29,000 actions</w:t>
      </w:r>
      <w:r w:rsidR="126E4BB8" w:rsidRPr="00465872">
        <w:t>. They</w:t>
      </w:r>
      <w:r w:rsidR="52AFD23B" w:rsidRPr="00465872">
        <w:t xml:space="preserve"> sig</w:t>
      </w:r>
      <w:r w:rsidR="19ABBC81" w:rsidRPr="00465872">
        <w:t>ned</w:t>
      </w:r>
      <w:r w:rsidR="52AFD23B" w:rsidRPr="00465872">
        <w:t xml:space="preserve"> petitions, email</w:t>
      </w:r>
      <w:r w:rsidR="36BD0F33" w:rsidRPr="00465872">
        <w:t>ed</w:t>
      </w:r>
      <w:r w:rsidR="52AFD23B" w:rsidRPr="00465872">
        <w:t xml:space="preserve"> local MPs, and shar</w:t>
      </w:r>
      <w:r w:rsidR="18FDC64C" w:rsidRPr="00465872">
        <w:t xml:space="preserve">ed </w:t>
      </w:r>
      <w:r w:rsidR="52AFD23B" w:rsidRPr="00465872">
        <w:t xml:space="preserve">information with </w:t>
      </w:r>
      <w:r w:rsidR="2D9000B6" w:rsidRPr="00465872">
        <w:t>other</w:t>
      </w:r>
      <w:r w:rsidR="52AFD23B" w:rsidRPr="00465872">
        <w:t>s.</w:t>
      </w:r>
      <w:r w:rsidR="4E26B8CF" w:rsidRPr="00465872">
        <w:t xml:space="preserve"> 17, 000 new members joined us this year.</w:t>
      </w:r>
    </w:p>
    <w:p w14:paraId="35CE3540" w14:textId="35BF5846" w:rsidR="72DCA3C0" w:rsidRPr="00465872" w:rsidRDefault="72DCA3C0" w:rsidP="00465872">
      <w:pPr>
        <w:pStyle w:val="ListParagraph"/>
      </w:pPr>
      <w:r w:rsidRPr="00465872">
        <w:t>2,300</w:t>
      </w:r>
      <w:r w:rsidR="4CA06EB2" w:rsidRPr="00465872">
        <w:t xml:space="preserve"> Scope</w:t>
      </w:r>
      <w:r w:rsidRPr="00465872">
        <w:t xml:space="preserve"> members </w:t>
      </w:r>
      <w:r w:rsidR="7F3CD960" w:rsidRPr="00465872">
        <w:t>helped to shape our strategy and our work.</w:t>
      </w:r>
    </w:p>
    <w:p w14:paraId="7408FB6C" w14:textId="77777777" w:rsidR="00465872" w:rsidRDefault="6CC905E7" w:rsidP="00465872">
      <w:pPr>
        <w:pStyle w:val="ListParagraph"/>
        <w:sectPr w:rsidR="00465872">
          <w:headerReference w:type="default" r:id="rId55"/>
          <w:footerReference w:type="default" r:id="rId56"/>
          <w:pgSz w:w="12240" w:h="15840"/>
          <w:pgMar w:top="1440" w:right="1440" w:bottom="1440" w:left="1440" w:header="720" w:footer="720" w:gutter="0"/>
          <w:cols w:space="720"/>
          <w:docGrid w:linePitch="360"/>
        </w:sectPr>
      </w:pPr>
      <w:r w:rsidRPr="00465872">
        <w:t>2,500</w:t>
      </w:r>
      <w:r w:rsidR="52905A3A" w:rsidRPr="00465872">
        <w:t xml:space="preserve"> research panel members</w:t>
      </w:r>
      <w:r w:rsidRPr="00465872">
        <w:t xml:space="preserve"> express</w:t>
      </w:r>
      <w:r w:rsidR="24CB48CE" w:rsidRPr="00465872">
        <w:t>ed</w:t>
      </w:r>
      <w:r w:rsidRPr="00465872">
        <w:t xml:space="preserve"> their views and experiences.</w:t>
      </w:r>
      <w:r w:rsidR="7BB7E61E" w:rsidRPr="00465872">
        <w:t xml:space="preserve"> Contributing to reports and research on a range of topics. And guid</w:t>
      </w:r>
      <w:r w:rsidR="4865F9DB" w:rsidRPr="00465872">
        <w:t>ing</w:t>
      </w:r>
      <w:r w:rsidR="7BB7E61E" w:rsidRPr="00465872">
        <w:t xml:space="preserve"> the development of projects.</w:t>
      </w:r>
    </w:p>
    <w:p w14:paraId="3426B012" w14:textId="25FD1416" w:rsidR="00465872" w:rsidRPr="005D4110" w:rsidRDefault="00465872" w:rsidP="005D4110">
      <w:pPr>
        <w:pStyle w:val="Heading2"/>
        <w:spacing w:before="2880"/>
        <w:ind w:left="5386"/>
        <w:rPr>
          <w:color w:val="340458" w:themeColor="accent2"/>
          <w:sz w:val="60"/>
          <w:szCs w:val="60"/>
        </w:rPr>
      </w:pPr>
      <w:bookmarkStart w:id="34" w:name="_Toc182431985"/>
      <w:r w:rsidRPr="005D4110">
        <w:rPr>
          <w:color w:val="340458" w:themeColor="accent2"/>
          <w:sz w:val="60"/>
          <w:szCs w:val="60"/>
        </w:rPr>
        <w:lastRenderedPageBreak/>
        <w:t>Thank you</w:t>
      </w:r>
      <w:bookmarkEnd w:id="34"/>
    </w:p>
    <w:p w14:paraId="4B3D5FAE" w14:textId="77777777" w:rsidR="00465872" w:rsidRPr="00465872" w:rsidRDefault="00465872" w:rsidP="00465872">
      <w:pPr>
        <w:pStyle w:val="Caststudycopy"/>
        <w:ind w:left="1701" w:right="146"/>
        <w:rPr>
          <w:bCs w:val="0"/>
        </w:rPr>
        <w:sectPr w:rsidR="00465872" w:rsidRPr="00465872" w:rsidSect="00465872">
          <w:headerReference w:type="default" r:id="rId57"/>
          <w:footerReference w:type="default" r:id="rId58"/>
          <w:pgSz w:w="12240" w:h="15840"/>
          <w:pgMar w:top="1440" w:right="1440" w:bottom="1440" w:left="1440" w:header="720" w:footer="720" w:gutter="0"/>
          <w:cols w:space="720"/>
          <w:docGrid w:linePitch="360"/>
        </w:sectPr>
      </w:pPr>
      <w:r w:rsidRPr="00465872">
        <w:rPr>
          <w:bCs w:val="0"/>
          <w:noProof/>
        </w:rPr>
        <mc:AlternateContent>
          <mc:Choice Requires="wps">
            <w:drawing>
              <wp:anchor distT="0" distB="0" distL="114300" distR="114300" simplePos="0" relativeHeight="251658299" behindDoc="1" locked="0" layoutInCell="1" allowOverlap="1" wp14:anchorId="03F565EA" wp14:editId="6E02BD79">
                <wp:simplePos x="0" y="0"/>
                <wp:positionH relativeFrom="page">
                  <wp:posOffset>3352800</wp:posOffset>
                </wp:positionH>
                <wp:positionV relativeFrom="page">
                  <wp:posOffset>1514475</wp:posOffset>
                </wp:positionV>
                <wp:extent cx="3564000" cy="3564000"/>
                <wp:effectExtent l="0" t="0" r="0" b="0"/>
                <wp:wrapNone/>
                <wp:docPr id="337322881"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0" cy="356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AEBD55" w14:textId="77777777" w:rsidR="00465872" w:rsidRDefault="00465872" w:rsidP="00465872">
                            <w:pPr>
                              <w:pStyle w:val="Divide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565EA" id="_x0000_s1031" alt="&quot;&quot;" style="position:absolute;left:0;text-align:left;margin-left:264pt;margin-top:119.25pt;width:280.65pt;height:280.6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" fillcolor="#fff31a [3208]" stroked="f" strokeweight="1pt">
                <v:stroke joinstyle="miter"/>
                <v:textbox inset="6mm">
                  <w:txbxContent>
                    <w:p w14:paraId="05AEBD55" w14:textId="77777777" w:rsidR="00465872" w:rsidRDefault="00465872" w:rsidP="00465872">
                      <w:pPr>
                        <w:pStyle w:val="Divider"/>
                      </w:pPr>
                    </w:p>
                  </w:txbxContent>
                </v:textbox>
                <w10:wrap anchorx="page" anchory="page"/>
              </v:oval>
            </w:pict>
          </mc:Fallback>
        </mc:AlternateContent>
      </w:r>
    </w:p>
    <w:p w14:paraId="6A1300B6" w14:textId="4C9C719D" w:rsidR="09285ECE" w:rsidRDefault="2B24F59B" w:rsidP="00465872">
      <w:pPr>
        <w:pStyle w:val="Heading2"/>
        <w:spacing w:before="0"/>
      </w:pPr>
      <w:bookmarkStart w:id="35" w:name="_Toc182431986"/>
      <w:r>
        <w:lastRenderedPageBreak/>
        <w:t>Thank you.</w:t>
      </w:r>
      <w:bookmarkEnd w:id="35"/>
    </w:p>
    <w:p w14:paraId="363972D7" w14:textId="77777777" w:rsidR="0020496F" w:rsidRDefault="66D67C26" w:rsidP="00EB2901">
      <w:r w:rsidRPr="2C7413B9">
        <w:t>We cannot achieve an equal future without our</w:t>
      </w:r>
      <w:r w:rsidR="1160B2E3" w:rsidRPr="2C7413B9">
        <w:t>:</w:t>
      </w:r>
    </w:p>
    <w:p w14:paraId="2C6E8FEF" w14:textId="74E88A3B" w:rsidR="0020496F" w:rsidRPr="00DB60E6" w:rsidRDefault="1160B2E3" w:rsidP="00465872">
      <w:pPr>
        <w:pStyle w:val="ListParagraph"/>
        <w:spacing w:before="240"/>
      </w:pPr>
      <w:r w:rsidRPr="00465872">
        <w:t>c</w:t>
      </w:r>
      <w:r w:rsidR="66D67C26" w:rsidRPr="00465872">
        <w:t>olleagues</w:t>
      </w:r>
    </w:p>
    <w:p w14:paraId="1F13B9FA" w14:textId="4831133F" w:rsidR="0020496F" w:rsidRPr="00DB60E6" w:rsidRDefault="66D67C26" w:rsidP="00465872">
      <w:pPr>
        <w:pStyle w:val="ListParagraph"/>
        <w:spacing w:before="240"/>
      </w:pPr>
      <w:r w:rsidRPr="00465872">
        <w:t>partners</w:t>
      </w:r>
    </w:p>
    <w:p w14:paraId="3961F1DC" w14:textId="09478921" w:rsidR="0020496F" w:rsidRPr="00DB60E6" w:rsidRDefault="66D67C26" w:rsidP="00465872">
      <w:pPr>
        <w:pStyle w:val="ListParagraph"/>
        <w:spacing w:before="240"/>
      </w:pPr>
      <w:r w:rsidRPr="00465872">
        <w:t>trustees</w:t>
      </w:r>
    </w:p>
    <w:p w14:paraId="0F74B0EC" w14:textId="63634931" w:rsidR="0020496F" w:rsidRPr="00DB60E6" w:rsidRDefault="66D67C26" w:rsidP="00465872">
      <w:pPr>
        <w:pStyle w:val="ListParagraph"/>
        <w:spacing w:before="240"/>
      </w:pPr>
      <w:r w:rsidRPr="00465872">
        <w:t>supporters</w:t>
      </w:r>
    </w:p>
    <w:p w14:paraId="012BAD44" w14:textId="0A522C9C" w:rsidR="0020496F" w:rsidRPr="00DB60E6" w:rsidRDefault="66D67C26" w:rsidP="00465872">
      <w:pPr>
        <w:pStyle w:val="ListParagraph"/>
        <w:spacing w:before="240"/>
      </w:pPr>
      <w:r w:rsidRPr="00465872">
        <w:t>donors</w:t>
      </w:r>
    </w:p>
    <w:p w14:paraId="27A15AE5" w14:textId="2EC51AB6" w:rsidR="0020496F" w:rsidRPr="00DB60E6" w:rsidRDefault="66D67C26" w:rsidP="00465872">
      <w:pPr>
        <w:pStyle w:val="ListParagraph"/>
        <w:spacing w:before="240"/>
      </w:pPr>
      <w:r w:rsidRPr="00465872">
        <w:t xml:space="preserve">volunteers </w:t>
      </w:r>
    </w:p>
    <w:p w14:paraId="17DE40D4" w14:textId="584627F4" w:rsidR="63109121" w:rsidRPr="00DC2187" w:rsidRDefault="66D67C26" w:rsidP="00465872">
      <w:pPr>
        <w:spacing w:after="480"/>
      </w:pPr>
      <w:r w:rsidRPr="2C7413B9">
        <w:t>Thank you for being part of this diverse movement.</w:t>
      </w:r>
    </w:p>
    <w:p w14:paraId="10999BC2" w14:textId="2223DE37" w:rsidR="154CD5DD" w:rsidRDefault="004F8704" w:rsidP="00EB2901">
      <w:pPr>
        <w:pStyle w:val="Heading3"/>
      </w:pPr>
      <w:bookmarkStart w:id="36" w:name="_Toc182431987"/>
      <w:r w:rsidRPr="5FD70310">
        <w:t>Celebrity a</w:t>
      </w:r>
      <w:r w:rsidR="7D6383DD" w:rsidRPr="5FD70310">
        <w:t>mbassadors</w:t>
      </w:r>
      <w:bookmarkEnd w:id="36"/>
      <w:r w:rsidR="7D6383DD" w:rsidRPr="5FD70310">
        <w:t xml:space="preserve"> </w:t>
      </w:r>
    </w:p>
    <w:p w14:paraId="3DCB2CC6" w14:textId="6DCD7152" w:rsidR="154CD5DD" w:rsidRDefault="154CD5DD" w:rsidP="00156EBD">
      <w:pPr>
        <w:pStyle w:val="ListParagraph"/>
        <w:spacing w:before="240"/>
      </w:pPr>
      <w:r w:rsidRPr="7DA5EB50">
        <w:t>Sophie Morgan</w:t>
      </w:r>
    </w:p>
    <w:p w14:paraId="01630D01" w14:textId="3EC87EDA" w:rsidR="154CD5DD" w:rsidRDefault="154CD5DD" w:rsidP="00156EBD">
      <w:pPr>
        <w:pStyle w:val="ListParagraph"/>
        <w:spacing w:before="240"/>
      </w:pPr>
      <w:r w:rsidRPr="7DA5EB50">
        <w:t>Shani Dhanda</w:t>
      </w:r>
    </w:p>
    <w:p w14:paraId="532C9C10" w14:textId="3DBE1CE5" w:rsidR="154CD5DD" w:rsidRDefault="154CD5DD" w:rsidP="00156EBD">
      <w:pPr>
        <w:pStyle w:val="ListParagraph"/>
        <w:spacing w:before="240"/>
      </w:pPr>
      <w:r w:rsidRPr="7DA5EB50">
        <w:t>Alex Brooker</w:t>
      </w:r>
    </w:p>
    <w:p w14:paraId="6C62B5A1" w14:textId="2C68DB1E" w:rsidR="154CD5DD" w:rsidRDefault="154CD5DD" w:rsidP="00156EBD">
      <w:pPr>
        <w:pStyle w:val="ListParagraph"/>
        <w:spacing w:before="240"/>
      </w:pPr>
      <w:r w:rsidRPr="7DA5EB50">
        <w:t>Nicolas Hamilton</w:t>
      </w:r>
    </w:p>
    <w:p w14:paraId="43C2896E" w14:textId="27EAA7F7" w:rsidR="154CD5DD" w:rsidRDefault="154CD5DD" w:rsidP="00156EBD">
      <w:pPr>
        <w:pStyle w:val="ListParagraph"/>
        <w:spacing w:before="240"/>
      </w:pPr>
      <w:r w:rsidRPr="7DA5EB50">
        <w:t>Samantha Renke</w:t>
      </w:r>
    </w:p>
    <w:p w14:paraId="124F7717" w14:textId="13CFAFBD" w:rsidR="154CD5DD" w:rsidRDefault="154CD5DD" w:rsidP="00156EBD">
      <w:pPr>
        <w:pStyle w:val="ListParagraph"/>
        <w:spacing w:before="240"/>
      </w:pPr>
      <w:r w:rsidRPr="7DA5EB50">
        <w:t>Lee Ridley</w:t>
      </w:r>
    </w:p>
    <w:p w14:paraId="0E78105C" w14:textId="2F1D16CA" w:rsidR="154CD5DD" w:rsidRDefault="154CD5DD" w:rsidP="00156EBD">
      <w:pPr>
        <w:pStyle w:val="ListParagraph"/>
        <w:spacing w:before="240"/>
      </w:pPr>
      <w:r w:rsidRPr="7DA5EB50">
        <w:t>Ben Elton</w:t>
      </w:r>
    </w:p>
    <w:p w14:paraId="44D591A5" w14:textId="421BE5B8" w:rsidR="00465872" w:rsidRDefault="2D5562EF" w:rsidP="00156EBD">
      <w:pPr>
        <w:pStyle w:val="ListParagraph"/>
        <w:spacing w:before="240"/>
      </w:pPr>
      <w:r w:rsidRPr="2C7413B9">
        <w:t>Richard Herring</w:t>
      </w:r>
      <w:r w:rsidR="00465872">
        <w:br w:type="page"/>
      </w:r>
    </w:p>
    <w:p w14:paraId="43488D93" w14:textId="77777777" w:rsidR="006456B9" w:rsidRDefault="006456B9" w:rsidP="00465872">
      <w:pPr>
        <w:spacing w:before="240"/>
      </w:pPr>
    </w:p>
    <w:p w14:paraId="0FE63B7C" w14:textId="2F21A0DD" w:rsidR="006456B9" w:rsidRDefault="60175FD0" w:rsidP="00EB2901">
      <w:pPr>
        <w:pStyle w:val="Heading3"/>
      </w:pPr>
      <w:bookmarkStart w:id="37" w:name="_Toc182431988"/>
      <w:r w:rsidRPr="5FD70310">
        <w:t xml:space="preserve">Charity </w:t>
      </w:r>
      <w:r w:rsidR="5B2BA3E2" w:rsidRPr="5FD70310">
        <w:t>a</w:t>
      </w:r>
      <w:r w:rsidRPr="5FD70310">
        <w:t>mbassadors</w:t>
      </w:r>
      <w:bookmarkEnd w:id="37"/>
      <w:r w:rsidRPr="5FD70310">
        <w:t xml:space="preserve"> </w:t>
      </w:r>
    </w:p>
    <w:p w14:paraId="5315AC62" w14:textId="08416E9B" w:rsidR="154CD5DD" w:rsidRDefault="154CD5DD" w:rsidP="00156EBD">
      <w:pPr>
        <w:pStyle w:val="ListParagraph"/>
        <w:spacing w:before="240"/>
      </w:pPr>
      <w:r w:rsidRPr="7DA5EB50">
        <w:t>Neil Blackley</w:t>
      </w:r>
    </w:p>
    <w:p w14:paraId="23516BDF" w14:textId="7E67F83D" w:rsidR="154CD5DD" w:rsidRDefault="2D5562EF" w:rsidP="00156EBD">
      <w:pPr>
        <w:pStyle w:val="ListParagraph"/>
        <w:spacing w:before="240"/>
      </w:pPr>
      <w:r w:rsidRPr="2C7413B9">
        <w:t>Peter Brewer</w:t>
      </w:r>
    </w:p>
    <w:p w14:paraId="6B9467BB" w14:textId="05DF7796" w:rsidR="154CD5DD" w:rsidRDefault="154CD5DD" w:rsidP="00156EBD">
      <w:pPr>
        <w:pStyle w:val="ListParagraph"/>
        <w:spacing w:before="240"/>
      </w:pPr>
      <w:r w:rsidRPr="7DA5EB50">
        <w:t>Isabel Hudson</w:t>
      </w:r>
    </w:p>
    <w:p w14:paraId="4358ABF5" w14:textId="3E9423A5" w:rsidR="154CD5DD" w:rsidRDefault="154CD5DD" w:rsidP="00156EBD">
      <w:pPr>
        <w:pStyle w:val="ListParagraph"/>
        <w:spacing w:before="240"/>
      </w:pPr>
      <w:r w:rsidRPr="7DA5EB50">
        <w:t>James Melville Ross</w:t>
      </w:r>
    </w:p>
    <w:p w14:paraId="092B1BA4" w14:textId="52ECA88E" w:rsidR="63109121" w:rsidRDefault="154CD5DD" w:rsidP="00156EBD">
      <w:pPr>
        <w:pStyle w:val="ListParagraph"/>
        <w:spacing w:before="240"/>
      </w:pPr>
      <w:r w:rsidRPr="7DA5EB50">
        <w:t>Mark D Smith</w:t>
      </w:r>
    </w:p>
    <w:p w14:paraId="3A638A47" w14:textId="7BCB47AA" w:rsidR="00C92B51" w:rsidRPr="00C92B51" w:rsidRDefault="43BBF137" w:rsidP="00EB2901">
      <w:pPr>
        <w:pStyle w:val="Heading3"/>
      </w:pPr>
      <w:bookmarkStart w:id="38" w:name="_Toc182431989"/>
      <w:r>
        <w:t xml:space="preserve">Corporate </w:t>
      </w:r>
      <w:r w:rsidR="5B2BA3E2">
        <w:t>p</w:t>
      </w:r>
      <w:r>
        <w:t>artners</w:t>
      </w:r>
      <w:bookmarkEnd w:id="38"/>
    </w:p>
    <w:p w14:paraId="1CB325B5" w14:textId="77777777" w:rsidR="00C92B51" w:rsidRDefault="00C92B51" w:rsidP="00156EBD">
      <w:pPr>
        <w:pStyle w:val="ListParagraph"/>
        <w:spacing w:before="240"/>
      </w:pPr>
      <w:r w:rsidRPr="7DA5EB50">
        <w:t>Amazon</w:t>
      </w:r>
    </w:p>
    <w:p w14:paraId="1FBA5CCF" w14:textId="77777777" w:rsidR="00C92B51" w:rsidRDefault="00C92B51" w:rsidP="00156EBD">
      <w:pPr>
        <w:pStyle w:val="ListParagraph"/>
        <w:spacing w:before="240"/>
      </w:pPr>
      <w:r w:rsidRPr="7DA5EB50">
        <w:t xml:space="preserve">Barclays </w:t>
      </w:r>
    </w:p>
    <w:p w14:paraId="4B8732B0" w14:textId="77777777" w:rsidR="00C92B51" w:rsidRDefault="00C92B51" w:rsidP="00156EBD">
      <w:pPr>
        <w:pStyle w:val="ListParagraph"/>
        <w:spacing w:before="240"/>
      </w:pPr>
      <w:r w:rsidRPr="7DA5EB50">
        <w:t>Bupa</w:t>
      </w:r>
    </w:p>
    <w:p w14:paraId="1CB05A57" w14:textId="77777777" w:rsidR="00C92B51" w:rsidRDefault="00C92B51" w:rsidP="00156EBD">
      <w:pPr>
        <w:pStyle w:val="ListParagraph"/>
        <w:spacing w:before="240"/>
      </w:pPr>
      <w:r w:rsidRPr="7DA5EB50">
        <w:t>Clear Channel</w:t>
      </w:r>
    </w:p>
    <w:p w14:paraId="34866B43" w14:textId="77777777" w:rsidR="00C92B51" w:rsidRDefault="00C92B51" w:rsidP="00156EBD">
      <w:pPr>
        <w:pStyle w:val="ListParagraph"/>
        <w:spacing w:before="240"/>
      </w:pPr>
      <w:r w:rsidRPr="7DA5EB50">
        <w:t>Deloitte</w:t>
      </w:r>
    </w:p>
    <w:p w14:paraId="23CDB0E6" w14:textId="77777777" w:rsidR="00C92B51" w:rsidRDefault="00C92B51" w:rsidP="00156EBD">
      <w:pPr>
        <w:pStyle w:val="ListParagraph"/>
        <w:spacing w:before="240"/>
      </w:pPr>
      <w:r w:rsidRPr="7DA5EB50">
        <w:t>Howden Holdings</w:t>
      </w:r>
    </w:p>
    <w:p w14:paraId="25082CF1" w14:textId="77777777" w:rsidR="00C92B51" w:rsidRDefault="00C92B51" w:rsidP="00156EBD">
      <w:pPr>
        <w:pStyle w:val="ListParagraph"/>
        <w:spacing w:before="240"/>
      </w:pPr>
      <w:r w:rsidRPr="7DA5EB50">
        <w:t>HSBC</w:t>
      </w:r>
    </w:p>
    <w:p w14:paraId="45B0D4AB" w14:textId="77777777" w:rsidR="00C92B51" w:rsidRDefault="00C92B51" w:rsidP="00156EBD">
      <w:pPr>
        <w:pStyle w:val="ListParagraph"/>
        <w:spacing w:before="240"/>
      </w:pPr>
      <w:r w:rsidRPr="7DA5EB50">
        <w:t>M&amp;S</w:t>
      </w:r>
    </w:p>
    <w:p w14:paraId="2BDB8A06" w14:textId="77777777" w:rsidR="00C92B51" w:rsidRDefault="00C92B51" w:rsidP="00156EBD">
      <w:pPr>
        <w:pStyle w:val="ListParagraph"/>
        <w:spacing w:before="240"/>
      </w:pPr>
      <w:r w:rsidRPr="7DA5EB50">
        <w:t xml:space="preserve">NBC Universal </w:t>
      </w:r>
    </w:p>
    <w:p w14:paraId="204AE338" w14:textId="77777777" w:rsidR="00C92B51" w:rsidRDefault="00C92B51" w:rsidP="00156EBD">
      <w:pPr>
        <w:pStyle w:val="ListParagraph"/>
        <w:spacing w:before="240"/>
      </w:pPr>
      <w:r w:rsidRPr="7DA5EB50">
        <w:t xml:space="preserve">Sainsbury’s </w:t>
      </w:r>
    </w:p>
    <w:p w14:paraId="73FBA96B" w14:textId="77777777" w:rsidR="00C92B51" w:rsidRDefault="00C92B51" w:rsidP="00156EBD">
      <w:pPr>
        <w:pStyle w:val="ListParagraph"/>
        <w:spacing w:before="240"/>
      </w:pPr>
      <w:r w:rsidRPr="7DA5EB50">
        <w:t>Tesco</w:t>
      </w:r>
    </w:p>
    <w:p w14:paraId="7DC73C78" w14:textId="71D0BB96" w:rsidR="64F9F1A9" w:rsidRPr="00156EBD" w:rsidRDefault="021ED7E3" w:rsidP="00156EBD">
      <w:pPr>
        <w:pStyle w:val="ListParagraph"/>
        <w:spacing w:before="240"/>
      </w:pPr>
      <w:r w:rsidRPr="2C7413B9">
        <w:t>Trainline</w:t>
      </w:r>
    </w:p>
    <w:p w14:paraId="7E6BE6E1" w14:textId="4D702A71" w:rsidR="64F9F1A9" w:rsidRPr="00465872" w:rsidRDefault="3B76B865" w:rsidP="00465872">
      <w:pPr>
        <w:pStyle w:val="Heading3"/>
      </w:pPr>
      <w:bookmarkStart w:id="39" w:name="_Toc182431990"/>
      <w:r w:rsidRPr="00B2385B">
        <w:lastRenderedPageBreak/>
        <w:t>Org</w:t>
      </w:r>
      <w:r w:rsidR="33B4AF9C" w:rsidRPr="00B2385B">
        <w:t xml:space="preserve">anisations </w:t>
      </w:r>
      <w:r w:rsidR="1B7933D8" w:rsidRPr="00B2385B">
        <w:t xml:space="preserve">supported </w:t>
      </w:r>
      <w:r w:rsidR="09131E79" w:rsidRPr="00B2385B">
        <w:t>by Scope training</w:t>
      </w:r>
      <w:bookmarkEnd w:id="39"/>
      <w:r w:rsidR="6E641EF2" w:rsidRPr="00B2385B">
        <w:t xml:space="preserve"> </w:t>
      </w:r>
    </w:p>
    <w:p w14:paraId="0435BCA7" w14:textId="104575DF" w:rsidR="00334B11" w:rsidRPr="00334B11" w:rsidRDefault="00334B11" w:rsidP="00334B11">
      <w:r w:rsidRPr="00334B11">
        <w:t>The following organisations have used Scope’s expertise on disability inclusion. Scope’s support has included content accessibility, digital accessibility audits, disability inclusion training, and access to Scope's research panel of disabled consumers.</w:t>
      </w:r>
    </w:p>
    <w:p w14:paraId="2B36C752" w14:textId="54E7CAB9" w:rsidR="64F9F1A9" w:rsidRPr="00465872" w:rsidRDefault="4A45C051" w:rsidP="00334B11">
      <w:pPr>
        <w:pStyle w:val="ListParagraph"/>
      </w:pPr>
      <w:bookmarkStart w:id="40" w:name="_Toc182431991"/>
      <w:r w:rsidRPr="00B2385B">
        <w:t>A</w:t>
      </w:r>
      <w:r w:rsidR="5B5DE7DB" w:rsidRPr="00465872">
        <w:t>cademy of medical sciences</w:t>
      </w:r>
      <w:bookmarkEnd w:id="40"/>
    </w:p>
    <w:p w14:paraId="79F7F719" w14:textId="5E821A6A" w:rsidR="64F9F1A9" w:rsidRDefault="0443D605" w:rsidP="00156EBD">
      <w:pPr>
        <w:pStyle w:val="ListParagraph"/>
        <w:spacing w:before="240"/>
      </w:pPr>
      <w:proofErr w:type="spellStart"/>
      <w:r w:rsidRPr="2C7413B9">
        <w:t>Accurx</w:t>
      </w:r>
      <w:proofErr w:type="spellEnd"/>
    </w:p>
    <w:p w14:paraId="59EC3C81" w14:textId="66AF2D3C" w:rsidR="64F9F1A9" w:rsidRDefault="64F9F1A9" w:rsidP="00156EBD">
      <w:pPr>
        <w:pStyle w:val="ListParagraph"/>
        <w:spacing w:before="240"/>
      </w:pPr>
      <w:r w:rsidRPr="21AAB6C7">
        <w:t>Angela Martin</w:t>
      </w:r>
    </w:p>
    <w:p w14:paraId="064E5A99" w14:textId="54705B0E" w:rsidR="64F9F1A9" w:rsidRDefault="64F9F1A9" w:rsidP="00156EBD">
      <w:pPr>
        <w:pStyle w:val="ListParagraph"/>
        <w:spacing w:before="240"/>
      </w:pPr>
      <w:r w:rsidRPr="21AAB6C7">
        <w:t>Art Fund</w:t>
      </w:r>
    </w:p>
    <w:p w14:paraId="14E023B9" w14:textId="5415CF70" w:rsidR="64F9F1A9" w:rsidRDefault="64F9F1A9" w:rsidP="00156EBD">
      <w:pPr>
        <w:pStyle w:val="ListParagraph"/>
        <w:spacing w:before="240"/>
      </w:pPr>
      <w:r w:rsidRPr="21AAB6C7">
        <w:t>Barbican</w:t>
      </w:r>
    </w:p>
    <w:p w14:paraId="4F0B9500" w14:textId="62F2CF18" w:rsidR="64F9F1A9" w:rsidRDefault="64F9F1A9" w:rsidP="00156EBD">
      <w:pPr>
        <w:pStyle w:val="ListParagraph"/>
        <w:spacing w:before="240"/>
      </w:pPr>
      <w:r w:rsidRPr="21AAB6C7">
        <w:t>Barratt</w:t>
      </w:r>
    </w:p>
    <w:p w14:paraId="571CCD0A" w14:textId="18875C30" w:rsidR="64F9F1A9" w:rsidRDefault="64F9F1A9" w:rsidP="00156EBD">
      <w:pPr>
        <w:pStyle w:val="ListParagraph"/>
        <w:spacing w:before="240"/>
      </w:pPr>
      <w:r w:rsidRPr="21AAB6C7">
        <w:t>British Heart Foundation</w:t>
      </w:r>
    </w:p>
    <w:p w14:paraId="1FD216DC" w14:textId="0BC22105" w:rsidR="64F9F1A9" w:rsidRDefault="64F9F1A9" w:rsidP="00156EBD">
      <w:pPr>
        <w:pStyle w:val="ListParagraph"/>
        <w:spacing w:before="240"/>
      </w:pPr>
      <w:r w:rsidRPr="21AAB6C7">
        <w:t>Creative Equals</w:t>
      </w:r>
    </w:p>
    <w:p w14:paraId="74F96DB4" w14:textId="160D3BAE" w:rsidR="1E2D1119" w:rsidRDefault="64F9F1A9" w:rsidP="00156EBD">
      <w:pPr>
        <w:pStyle w:val="ListParagraph"/>
        <w:spacing w:before="240"/>
      </w:pPr>
      <w:r w:rsidRPr="21AAB6C7">
        <w:t>Department for Business and Trade</w:t>
      </w:r>
    </w:p>
    <w:p w14:paraId="367797F5" w14:textId="42BD76EF" w:rsidR="64F9F1A9" w:rsidRDefault="64F9F1A9" w:rsidP="00156EBD">
      <w:pPr>
        <w:pStyle w:val="ListParagraph"/>
        <w:spacing w:before="240"/>
      </w:pPr>
      <w:r w:rsidRPr="21AAB6C7">
        <w:t>Energy UK</w:t>
      </w:r>
    </w:p>
    <w:p w14:paraId="344B4510" w14:textId="4826E2EC" w:rsidR="64F9F1A9" w:rsidRDefault="64F9F1A9" w:rsidP="00156EBD">
      <w:pPr>
        <w:pStyle w:val="ListParagraph"/>
        <w:spacing w:before="240"/>
      </w:pPr>
      <w:r w:rsidRPr="21AAB6C7">
        <w:t>Essex County Council</w:t>
      </w:r>
    </w:p>
    <w:p w14:paraId="784CAE67" w14:textId="6FFF1C69" w:rsidR="64F9F1A9" w:rsidRDefault="64F9F1A9" w:rsidP="00156EBD">
      <w:pPr>
        <w:pStyle w:val="ListParagraph"/>
        <w:spacing w:before="240"/>
      </w:pPr>
      <w:r w:rsidRPr="21AAB6C7">
        <w:t>Evan Evans</w:t>
      </w:r>
    </w:p>
    <w:p w14:paraId="2D1C8F5A" w14:textId="54CDE63A" w:rsidR="64F9F1A9" w:rsidRDefault="64F9F1A9" w:rsidP="00156EBD">
      <w:pPr>
        <w:pStyle w:val="ListParagraph"/>
        <w:spacing w:before="240"/>
      </w:pPr>
      <w:r w:rsidRPr="21AAB6C7">
        <w:t>Fundraising Everywhere Ltd</w:t>
      </w:r>
    </w:p>
    <w:p w14:paraId="5C5B0CD4" w14:textId="6DAF7972" w:rsidR="64F9F1A9" w:rsidRDefault="64F9F1A9" w:rsidP="00156EBD">
      <w:pPr>
        <w:pStyle w:val="ListParagraph"/>
        <w:spacing w:before="240"/>
      </w:pPr>
      <w:proofErr w:type="spellStart"/>
      <w:r w:rsidRPr="21AAB6C7">
        <w:t>FutureNet</w:t>
      </w:r>
      <w:proofErr w:type="spellEnd"/>
    </w:p>
    <w:p w14:paraId="44EE6A21" w14:textId="0AE428AF" w:rsidR="64F9F1A9" w:rsidRDefault="64F9F1A9" w:rsidP="00156EBD">
      <w:pPr>
        <w:pStyle w:val="ListParagraph"/>
        <w:spacing w:before="240"/>
      </w:pPr>
      <w:proofErr w:type="spellStart"/>
      <w:r w:rsidRPr="21AAB6C7">
        <w:t>Gettinge</w:t>
      </w:r>
      <w:proofErr w:type="spellEnd"/>
    </w:p>
    <w:p w14:paraId="2C55F194" w14:textId="0089C4BF" w:rsidR="64F9F1A9" w:rsidRDefault="64F9F1A9" w:rsidP="00156EBD">
      <w:pPr>
        <w:pStyle w:val="ListParagraph"/>
        <w:spacing w:before="240"/>
      </w:pPr>
      <w:r w:rsidRPr="21AAB6C7">
        <w:t xml:space="preserve">Gillibrand </w:t>
      </w:r>
    </w:p>
    <w:p w14:paraId="06BED572" w14:textId="5700BCD2" w:rsidR="64F9F1A9" w:rsidRDefault="64F9F1A9" w:rsidP="00156EBD">
      <w:pPr>
        <w:pStyle w:val="ListParagraph"/>
        <w:spacing w:before="240"/>
      </w:pPr>
      <w:r w:rsidRPr="21AAB6C7">
        <w:t>Hill &amp; Knowlton Strategies</w:t>
      </w:r>
    </w:p>
    <w:p w14:paraId="5825E2D6" w14:textId="352A503D" w:rsidR="64F9F1A9" w:rsidRDefault="64F9F1A9" w:rsidP="00156EBD">
      <w:pPr>
        <w:pStyle w:val="ListParagraph"/>
        <w:spacing w:before="240"/>
      </w:pPr>
      <w:proofErr w:type="spellStart"/>
      <w:r w:rsidRPr="21AAB6C7">
        <w:t>Hockerhill</w:t>
      </w:r>
      <w:proofErr w:type="spellEnd"/>
      <w:r w:rsidRPr="21AAB6C7">
        <w:t xml:space="preserve"> College</w:t>
      </w:r>
    </w:p>
    <w:p w14:paraId="7F238447" w14:textId="3414920A" w:rsidR="64F9F1A9" w:rsidRDefault="64F9F1A9" w:rsidP="00156EBD">
      <w:pPr>
        <w:pStyle w:val="ListParagraph"/>
        <w:spacing w:before="240"/>
      </w:pPr>
      <w:r w:rsidRPr="21AAB6C7">
        <w:lastRenderedPageBreak/>
        <w:t>Houses of Parliament</w:t>
      </w:r>
    </w:p>
    <w:p w14:paraId="1FC73BD9" w14:textId="3E8FAADF" w:rsidR="64F9F1A9" w:rsidRDefault="64F9F1A9" w:rsidP="00156EBD">
      <w:pPr>
        <w:pStyle w:val="ListParagraph"/>
        <w:spacing w:before="240"/>
      </w:pPr>
      <w:r w:rsidRPr="21AAB6C7">
        <w:t>JD Williams</w:t>
      </w:r>
    </w:p>
    <w:p w14:paraId="6BC3F696" w14:textId="37DB3ED0" w:rsidR="64F9F1A9" w:rsidRDefault="64F9F1A9" w:rsidP="00156EBD">
      <w:pPr>
        <w:pStyle w:val="ListParagraph"/>
        <w:spacing w:before="240"/>
      </w:pPr>
      <w:r w:rsidRPr="21AAB6C7">
        <w:t>John Lewis</w:t>
      </w:r>
    </w:p>
    <w:p w14:paraId="2DC2B757" w14:textId="1DCA45C2" w:rsidR="64F9F1A9" w:rsidRDefault="7BF1C848" w:rsidP="00156EBD">
      <w:pPr>
        <w:pStyle w:val="ListParagraph"/>
        <w:spacing w:before="240"/>
      </w:pPr>
      <w:r w:rsidRPr="2C7413B9">
        <w:t>Joseph Row</w:t>
      </w:r>
      <w:r w:rsidR="00334B11">
        <w:t>n</w:t>
      </w:r>
      <w:r w:rsidRPr="2C7413B9">
        <w:t>tree Foundation</w:t>
      </w:r>
    </w:p>
    <w:p w14:paraId="392D6D33" w14:textId="46B22CEB" w:rsidR="64F9F1A9" w:rsidRDefault="64F9F1A9" w:rsidP="00156EBD">
      <w:pPr>
        <w:pStyle w:val="ListParagraph"/>
        <w:spacing w:before="240"/>
      </w:pPr>
      <w:r w:rsidRPr="21AAB6C7">
        <w:t>Jury’s Inn</w:t>
      </w:r>
    </w:p>
    <w:p w14:paraId="61BE37C9" w14:textId="28C640A2" w:rsidR="64F9F1A9" w:rsidRDefault="64F9F1A9" w:rsidP="00156EBD">
      <w:pPr>
        <w:pStyle w:val="ListParagraph"/>
        <w:spacing w:before="240"/>
      </w:pPr>
      <w:r w:rsidRPr="21AAB6C7">
        <w:t xml:space="preserve">Liverpool School of Tropical Medicine </w:t>
      </w:r>
    </w:p>
    <w:p w14:paraId="57186457" w14:textId="15DBB9F1" w:rsidR="64F9F1A9" w:rsidRDefault="7BF1C848" w:rsidP="00156EBD">
      <w:pPr>
        <w:pStyle w:val="ListParagraph"/>
        <w:spacing w:before="240"/>
      </w:pPr>
      <w:r w:rsidRPr="2C7413B9">
        <w:t>London School of Economics and Political Science</w:t>
      </w:r>
    </w:p>
    <w:p w14:paraId="07619DDB" w14:textId="665C52CD" w:rsidR="64F9F1A9" w:rsidRDefault="64F9F1A9" w:rsidP="00156EBD">
      <w:pPr>
        <w:pStyle w:val="ListParagraph"/>
        <w:spacing w:before="240"/>
      </w:pPr>
      <w:proofErr w:type="gramStart"/>
      <w:r w:rsidRPr="21AAB6C7">
        <w:t>Man</w:t>
      </w:r>
      <w:proofErr w:type="gramEnd"/>
      <w:r w:rsidRPr="21AAB6C7">
        <w:t xml:space="preserve"> Group Operations Limited</w:t>
      </w:r>
    </w:p>
    <w:p w14:paraId="4CE99BBD" w14:textId="3EF9243E" w:rsidR="64F9F1A9" w:rsidRDefault="64F9F1A9" w:rsidP="00156EBD">
      <w:pPr>
        <w:pStyle w:val="ListParagraph"/>
        <w:spacing w:before="240"/>
      </w:pPr>
      <w:proofErr w:type="spellStart"/>
      <w:r w:rsidRPr="21AAB6C7">
        <w:t>Motionspot</w:t>
      </w:r>
      <w:proofErr w:type="spellEnd"/>
    </w:p>
    <w:p w14:paraId="18508B4F" w14:textId="6927DD07" w:rsidR="64F9F1A9" w:rsidRDefault="64F9F1A9" w:rsidP="00156EBD">
      <w:pPr>
        <w:pStyle w:val="ListParagraph"/>
        <w:spacing w:before="240"/>
      </w:pPr>
      <w:r w:rsidRPr="21AAB6C7">
        <w:t xml:space="preserve">National Physical </w:t>
      </w:r>
      <w:r w:rsidR="331E4AC5" w:rsidRPr="21AAB6C7">
        <w:t>Laboratory</w:t>
      </w:r>
    </w:p>
    <w:p w14:paraId="1D5AF933" w14:textId="11764031" w:rsidR="64F9F1A9" w:rsidRDefault="2D7FD612" w:rsidP="00156EBD">
      <w:pPr>
        <w:pStyle w:val="ListParagraph"/>
        <w:spacing w:before="240"/>
      </w:pPr>
      <w:r w:rsidRPr="2C7413B9">
        <w:t>National Energy Action</w:t>
      </w:r>
    </w:p>
    <w:p w14:paraId="5DB4EF6B" w14:textId="1CC2DCF9" w:rsidR="64F9F1A9" w:rsidRDefault="64F9F1A9" w:rsidP="00156EBD">
      <w:pPr>
        <w:pStyle w:val="ListParagraph"/>
        <w:spacing w:before="240"/>
      </w:pPr>
      <w:r w:rsidRPr="21AAB6C7">
        <w:t xml:space="preserve">NHS </w:t>
      </w:r>
      <w:proofErr w:type="gramStart"/>
      <w:r w:rsidRPr="21AAB6C7">
        <w:t>North East</w:t>
      </w:r>
      <w:proofErr w:type="gramEnd"/>
      <w:r w:rsidRPr="21AAB6C7">
        <w:t xml:space="preserve"> London</w:t>
      </w:r>
    </w:p>
    <w:p w14:paraId="1BD6038A" w14:textId="627D2652" w:rsidR="64F9F1A9" w:rsidRDefault="64F9F1A9" w:rsidP="00156EBD">
      <w:pPr>
        <w:pStyle w:val="ListParagraph"/>
        <w:spacing w:before="240"/>
      </w:pPr>
      <w:r w:rsidRPr="21AAB6C7">
        <w:t xml:space="preserve">NHS </w:t>
      </w:r>
      <w:proofErr w:type="gramStart"/>
      <w:r w:rsidRPr="21AAB6C7">
        <w:t>North West</w:t>
      </w:r>
      <w:proofErr w:type="gramEnd"/>
      <w:r w:rsidRPr="21AAB6C7">
        <w:t xml:space="preserve"> London</w:t>
      </w:r>
    </w:p>
    <w:p w14:paraId="095C8996" w14:textId="52C79C31" w:rsidR="64F9F1A9" w:rsidRDefault="64F9F1A9" w:rsidP="00156EBD">
      <w:pPr>
        <w:pStyle w:val="ListParagraph"/>
        <w:spacing w:before="240"/>
      </w:pPr>
      <w:r w:rsidRPr="21AAB6C7">
        <w:t>NHS Sussex</w:t>
      </w:r>
    </w:p>
    <w:p w14:paraId="0CD82E6C" w14:textId="26681B8A" w:rsidR="64F9F1A9" w:rsidRDefault="64F9F1A9" w:rsidP="00156EBD">
      <w:pPr>
        <w:pStyle w:val="ListParagraph"/>
        <w:spacing w:before="240"/>
      </w:pPr>
      <w:proofErr w:type="spellStart"/>
      <w:r w:rsidRPr="21AAB6C7">
        <w:t>Nouvana</w:t>
      </w:r>
      <w:proofErr w:type="spellEnd"/>
    </w:p>
    <w:p w14:paraId="07C8CE47" w14:textId="19D7FE8A" w:rsidR="64F9F1A9" w:rsidRDefault="64F9F1A9" w:rsidP="00156EBD">
      <w:pPr>
        <w:pStyle w:val="ListParagraph"/>
        <w:spacing w:before="240"/>
      </w:pPr>
      <w:r w:rsidRPr="21AAB6C7">
        <w:t>OC and C Strategy</w:t>
      </w:r>
    </w:p>
    <w:p w14:paraId="402DA251" w14:textId="080ADF7F" w:rsidR="64F9F1A9" w:rsidRDefault="64F9F1A9" w:rsidP="00156EBD">
      <w:pPr>
        <w:pStyle w:val="ListParagraph"/>
        <w:spacing w:before="240"/>
      </w:pPr>
      <w:r w:rsidRPr="21AAB6C7">
        <w:t>Oxford Languages</w:t>
      </w:r>
    </w:p>
    <w:p w14:paraId="217FC615" w14:textId="57D5D92B" w:rsidR="28F0E37B" w:rsidRDefault="64F9F1A9" w:rsidP="00156EBD">
      <w:pPr>
        <w:pStyle w:val="ListParagraph"/>
        <w:spacing w:before="240"/>
      </w:pPr>
      <w:r w:rsidRPr="21AAB6C7">
        <w:t>Pharmacy2U</w:t>
      </w:r>
    </w:p>
    <w:p w14:paraId="6D6259D4" w14:textId="78F75380" w:rsidR="64F9F1A9" w:rsidRDefault="64F9F1A9" w:rsidP="00156EBD">
      <w:pPr>
        <w:pStyle w:val="ListParagraph"/>
        <w:spacing w:before="240"/>
      </w:pPr>
      <w:proofErr w:type="spellStart"/>
      <w:r w:rsidRPr="21AAB6C7">
        <w:t>Pinsents</w:t>
      </w:r>
      <w:proofErr w:type="spellEnd"/>
      <w:r w:rsidRPr="21AAB6C7">
        <w:t xml:space="preserve"> Masons</w:t>
      </w:r>
    </w:p>
    <w:p w14:paraId="15ACF5C4" w14:textId="24627097" w:rsidR="64F9F1A9" w:rsidRDefault="64F9F1A9" w:rsidP="00156EBD">
      <w:pPr>
        <w:pStyle w:val="ListParagraph"/>
        <w:spacing w:before="240"/>
      </w:pPr>
      <w:proofErr w:type="spellStart"/>
      <w:r w:rsidRPr="21AAB6C7">
        <w:t>Pladis</w:t>
      </w:r>
      <w:proofErr w:type="spellEnd"/>
    </w:p>
    <w:p w14:paraId="251E4048" w14:textId="616C158D" w:rsidR="64F9F1A9" w:rsidRDefault="64F9F1A9" w:rsidP="00156EBD">
      <w:pPr>
        <w:pStyle w:val="ListParagraph"/>
        <w:spacing w:before="240"/>
      </w:pPr>
      <w:r w:rsidRPr="21AAB6C7">
        <w:t xml:space="preserve">PPGF </w:t>
      </w:r>
      <w:proofErr w:type="spellStart"/>
      <w:r w:rsidRPr="21AAB6C7">
        <w:t>Sunswap</w:t>
      </w:r>
      <w:proofErr w:type="spellEnd"/>
    </w:p>
    <w:p w14:paraId="793ADD0B" w14:textId="1A545B50" w:rsidR="64F9F1A9" w:rsidRDefault="64F9F1A9" w:rsidP="00156EBD">
      <w:pPr>
        <w:pStyle w:val="ListParagraph"/>
        <w:spacing w:before="240"/>
      </w:pPr>
      <w:r w:rsidRPr="21AAB6C7">
        <w:t>SCRAP Car</w:t>
      </w:r>
    </w:p>
    <w:p w14:paraId="00790281" w14:textId="678E53EF" w:rsidR="64F9F1A9" w:rsidRDefault="64F9F1A9" w:rsidP="00156EBD">
      <w:pPr>
        <w:pStyle w:val="ListParagraph"/>
        <w:spacing w:before="240"/>
      </w:pPr>
      <w:r w:rsidRPr="21AAB6C7">
        <w:lastRenderedPageBreak/>
        <w:t>Skanska</w:t>
      </w:r>
    </w:p>
    <w:p w14:paraId="03CC1944" w14:textId="6C3E634C" w:rsidR="64F9F1A9" w:rsidRDefault="64F9F1A9" w:rsidP="00156EBD">
      <w:pPr>
        <w:pStyle w:val="ListParagraph"/>
        <w:spacing w:before="240"/>
      </w:pPr>
      <w:r w:rsidRPr="21AAB6C7">
        <w:t>Skipton Building Society</w:t>
      </w:r>
    </w:p>
    <w:p w14:paraId="21545FB4" w14:textId="4DDBD1B7" w:rsidR="64F9F1A9" w:rsidRDefault="64F9F1A9" w:rsidP="00156EBD">
      <w:pPr>
        <w:pStyle w:val="ListParagraph"/>
        <w:spacing w:before="240"/>
      </w:pPr>
      <w:r w:rsidRPr="21AAB6C7">
        <w:t>Spectrum Life</w:t>
      </w:r>
    </w:p>
    <w:p w14:paraId="18EBD0AC" w14:textId="40336356" w:rsidR="64F9F1A9" w:rsidRDefault="64F9F1A9" w:rsidP="00156EBD">
      <w:pPr>
        <w:pStyle w:val="ListParagraph"/>
        <w:spacing w:before="240"/>
      </w:pPr>
      <w:r w:rsidRPr="21AAB6C7">
        <w:t>Step Change Debt Charity</w:t>
      </w:r>
    </w:p>
    <w:p w14:paraId="59D5332E" w14:textId="24D1E359" w:rsidR="64F9F1A9" w:rsidRDefault="64F9F1A9" w:rsidP="00156EBD">
      <w:pPr>
        <w:pStyle w:val="ListParagraph"/>
        <w:spacing w:before="240"/>
      </w:pPr>
      <w:r w:rsidRPr="21AAB6C7">
        <w:t>Three Hands</w:t>
      </w:r>
    </w:p>
    <w:p w14:paraId="5082C39C" w14:textId="6174CFDC" w:rsidR="64F9F1A9" w:rsidRDefault="64F9F1A9" w:rsidP="00156EBD">
      <w:pPr>
        <w:pStyle w:val="ListParagraph"/>
        <w:spacing w:before="240"/>
      </w:pPr>
      <w:r w:rsidRPr="21AAB6C7">
        <w:t>Toronto Dominion</w:t>
      </w:r>
    </w:p>
    <w:p w14:paraId="7BCCB9FB" w14:textId="4FD7ECE3" w:rsidR="64F9F1A9" w:rsidRDefault="64F9F1A9" w:rsidP="00156EBD">
      <w:pPr>
        <w:pStyle w:val="ListParagraph"/>
        <w:spacing w:before="240"/>
      </w:pPr>
      <w:r w:rsidRPr="21AAB6C7">
        <w:t>Toyota</w:t>
      </w:r>
    </w:p>
    <w:p w14:paraId="2D612E63" w14:textId="2A3AF662" w:rsidR="7DA5EB50" w:rsidRPr="00DC2187" w:rsidRDefault="64F9F1A9" w:rsidP="00156EBD">
      <w:pPr>
        <w:pStyle w:val="ListParagraph"/>
        <w:spacing w:before="240"/>
      </w:pPr>
      <w:r w:rsidRPr="7DA5EB50">
        <w:t>Virgin Money</w:t>
      </w:r>
    </w:p>
    <w:p w14:paraId="1722D6FF" w14:textId="6983122F" w:rsidR="6FEDE336" w:rsidRDefault="7FF59DDC" w:rsidP="00EB2901">
      <w:pPr>
        <w:pStyle w:val="Heading3"/>
      </w:pPr>
      <w:bookmarkStart w:id="41" w:name="_Toc182431992"/>
      <w:r>
        <w:t>Scope utilities members</w:t>
      </w:r>
      <w:r w:rsidR="3C460402">
        <w:t xml:space="preserve"> </w:t>
      </w:r>
      <w:bookmarkEnd w:id="41"/>
    </w:p>
    <w:p w14:paraId="74ECC187" w14:textId="68C7BD93" w:rsidR="3EB13D88" w:rsidRDefault="3EB13D88" w:rsidP="00EB2901">
      <w:r w:rsidRPr="2C7413B9">
        <w:t xml:space="preserve">We work with our Scope Utilities Members with the aim to reduce costs and improve utility services for disabled people. And tackle the everyday issues they face paying for bills.  </w:t>
      </w:r>
    </w:p>
    <w:p w14:paraId="5331DC07" w14:textId="3F9A84DA" w:rsidR="1322019C" w:rsidRDefault="1322019C" w:rsidP="00156EBD">
      <w:pPr>
        <w:pStyle w:val="ListParagraph"/>
        <w:spacing w:before="240"/>
      </w:pPr>
      <w:r w:rsidRPr="2C7413B9">
        <w:t>Anglian water</w:t>
      </w:r>
    </w:p>
    <w:p w14:paraId="087F4377" w14:textId="570A7582" w:rsidR="1322019C" w:rsidRDefault="1322019C" w:rsidP="00156EBD">
      <w:pPr>
        <w:pStyle w:val="ListParagraph"/>
        <w:spacing w:before="240"/>
      </w:pPr>
      <w:r w:rsidRPr="2C7413B9">
        <w:t>BU UK Ltd</w:t>
      </w:r>
    </w:p>
    <w:p w14:paraId="7B155DCA" w14:textId="23275B0F" w:rsidR="1322019C" w:rsidRDefault="1322019C" w:rsidP="00156EBD">
      <w:pPr>
        <w:pStyle w:val="ListParagraph"/>
        <w:spacing w:before="240"/>
      </w:pPr>
      <w:r w:rsidRPr="2C7413B9">
        <w:t>EDF</w:t>
      </w:r>
      <w:r w:rsidR="54A0EC9B" w:rsidRPr="2C7413B9">
        <w:t xml:space="preserve"> Energy</w:t>
      </w:r>
    </w:p>
    <w:p w14:paraId="5067FB95" w14:textId="498C6721" w:rsidR="1010B7A1" w:rsidRDefault="1010B7A1" w:rsidP="00156EBD">
      <w:pPr>
        <w:pStyle w:val="ListParagraph"/>
        <w:spacing w:before="240"/>
      </w:pPr>
      <w:r w:rsidRPr="2C7413B9">
        <w:t>Eon Next</w:t>
      </w:r>
    </w:p>
    <w:p w14:paraId="3DBF1B3E" w14:textId="0BAE5DB7" w:rsidR="1322019C" w:rsidRDefault="1322019C" w:rsidP="00156EBD">
      <w:pPr>
        <w:pStyle w:val="ListParagraph"/>
        <w:spacing w:before="240"/>
      </w:pPr>
      <w:r w:rsidRPr="2C7413B9">
        <w:t>Outfox the Market</w:t>
      </w:r>
    </w:p>
    <w:p w14:paraId="170AD95A" w14:textId="259DD192" w:rsidR="1322019C" w:rsidRDefault="1322019C" w:rsidP="00156EBD">
      <w:pPr>
        <w:pStyle w:val="ListParagraph"/>
        <w:spacing w:before="240"/>
      </w:pPr>
      <w:r w:rsidRPr="2C7413B9">
        <w:t>OVO</w:t>
      </w:r>
      <w:r w:rsidR="526647C0" w:rsidRPr="2C7413B9">
        <w:t xml:space="preserve"> Energy</w:t>
      </w:r>
    </w:p>
    <w:p w14:paraId="2BA22E3A" w14:textId="48FE5369" w:rsidR="6FEDE336" w:rsidRDefault="1841D6DC" w:rsidP="00156EBD">
      <w:pPr>
        <w:pStyle w:val="ListParagraph"/>
        <w:spacing w:before="240"/>
      </w:pPr>
      <w:r w:rsidRPr="2C7413B9">
        <w:t>SGN</w:t>
      </w:r>
    </w:p>
    <w:p w14:paraId="23B3A487" w14:textId="357CFCE0" w:rsidR="588923A5" w:rsidRPr="00156EBD" w:rsidRDefault="588923A5" w:rsidP="00156EBD">
      <w:pPr>
        <w:pStyle w:val="ListParagraph"/>
        <w:spacing w:before="240"/>
      </w:pPr>
      <w:r w:rsidRPr="2C7413B9">
        <w:t>Shell</w:t>
      </w:r>
    </w:p>
    <w:p w14:paraId="2A9EBF0F" w14:textId="5E3ABEA3" w:rsidR="6FEDE336" w:rsidRDefault="1841D6DC" w:rsidP="00156EBD">
      <w:pPr>
        <w:pStyle w:val="ListParagraph"/>
        <w:spacing w:before="240"/>
      </w:pPr>
      <w:proofErr w:type="gramStart"/>
      <w:r w:rsidRPr="2C7413B9">
        <w:t>South East</w:t>
      </w:r>
      <w:proofErr w:type="gramEnd"/>
      <w:r w:rsidRPr="2C7413B9">
        <w:t xml:space="preserve"> Water</w:t>
      </w:r>
    </w:p>
    <w:p w14:paraId="31098409" w14:textId="57F105FA" w:rsidR="71CF3E0A" w:rsidRDefault="71CF3E0A" w:rsidP="00156EBD">
      <w:pPr>
        <w:pStyle w:val="ListParagraph"/>
        <w:spacing w:before="240"/>
      </w:pPr>
      <w:r w:rsidRPr="2C7413B9">
        <w:t>UK Power Networks</w:t>
      </w:r>
    </w:p>
    <w:p w14:paraId="2A59933D" w14:textId="77777777" w:rsidR="00465872" w:rsidRDefault="71CF3E0A" w:rsidP="00156EBD">
      <w:pPr>
        <w:pStyle w:val="ListParagraph"/>
        <w:spacing w:before="240"/>
        <w:sectPr w:rsidR="00465872">
          <w:headerReference w:type="default" r:id="rId59"/>
          <w:footerReference w:type="default" r:id="rId60"/>
          <w:pgSz w:w="12240" w:h="15840"/>
          <w:pgMar w:top="1440" w:right="1440" w:bottom="1440" w:left="1440" w:header="720" w:footer="720" w:gutter="0"/>
          <w:cols w:space="720"/>
          <w:docGrid w:linePitch="360"/>
        </w:sectPr>
      </w:pPr>
      <w:r w:rsidRPr="2C7413B9">
        <w:t xml:space="preserve">Wales </w:t>
      </w:r>
      <w:r w:rsidR="6178D1BF" w:rsidRPr="2C7413B9">
        <w:t>and</w:t>
      </w:r>
      <w:r w:rsidRPr="2C7413B9">
        <w:t xml:space="preserve"> </w:t>
      </w:r>
      <w:r w:rsidR="08B627F2" w:rsidRPr="2C7413B9">
        <w:t>W</w:t>
      </w:r>
      <w:r w:rsidRPr="2C7413B9">
        <w:t>est Utilities</w:t>
      </w:r>
    </w:p>
    <w:p w14:paraId="1D5BC1EB" w14:textId="76D92C29" w:rsidR="6FEDE336" w:rsidRDefault="2DA30109" w:rsidP="00EB2901">
      <w:pPr>
        <w:pStyle w:val="Heading3"/>
      </w:pPr>
      <w:bookmarkStart w:id="42" w:name="_Toc182431993"/>
      <w:r>
        <w:lastRenderedPageBreak/>
        <w:t>Trusts and foundations</w:t>
      </w:r>
      <w:bookmarkEnd w:id="42"/>
    </w:p>
    <w:p w14:paraId="3CA8D6E3" w14:textId="6647F666" w:rsidR="00450260" w:rsidRPr="00450260" w:rsidRDefault="00450260" w:rsidP="00450260">
      <w:r w:rsidRPr="00450260">
        <w:t>Scope is grateful for the support of over 70 trusts and foundations including:</w:t>
      </w:r>
    </w:p>
    <w:p w14:paraId="586A7D66" w14:textId="2B8784D5" w:rsidR="6FEDE336" w:rsidRDefault="4CD70FAB" w:rsidP="00156EBD">
      <w:pPr>
        <w:pStyle w:val="ListParagraph"/>
        <w:spacing w:before="240"/>
      </w:pPr>
      <w:r w:rsidRPr="09285ECE">
        <w:t xml:space="preserve">People's Postcode Lottery  </w:t>
      </w:r>
    </w:p>
    <w:p w14:paraId="13734F94" w14:textId="71CB2BCD" w:rsidR="6FEDE336" w:rsidRDefault="4CD70FAB" w:rsidP="00156EBD">
      <w:pPr>
        <w:pStyle w:val="ListParagraph"/>
        <w:spacing w:before="240"/>
      </w:pPr>
      <w:r w:rsidRPr="09285ECE">
        <w:t xml:space="preserve">British Gas Energy Trust (BGET)  </w:t>
      </w:r>
    </w:p>
    <w:p w14:paraId="1F7E4D44" w14:textId="4DD6D8BF" w:rsidR="6FEDE336" w:rsidRDefault="4CD70FAB" w:rsidP="00156EBD">
      <w:pPr>
        <w:pStyle w:val="ListParagraph"/>
        <w:spacing w:before="240"/>
      </w:pPr>
      <w:r w:rsidRPr="09285ECE">
        <w:t xml:space="preserve">Energy Savings Trust (EST) </w:t>
      </w:r>
    </w:p>
    <w:p w14:paraId="0D135BAE" w14:textId="3E51A156" w:rsidR="6FEDE336" w:rsidRDefault="4CD70FAB" w:rsidP="00156EBD">
      <w:pPr>
        <w:pStyle w:val="ListParagraph"/>
        <w:spacing w:before="240"/>
      </w:pPr>
      <w:r w:rsidRPr="09285ECE">
        <w:t xml:space="preserve">The National Lottery </w:t>
      </w:r>
      <w:r w:rsidR="00C00476">
        <w:t>Community Fund</w:t>
      </w:r>
      <w:r w:rsidRPr="09285ECE">
        <w:t xml:space="preserve"> </w:t>
      </w:r>
    </w:p>
    <w:p w14:paraId="5ECE9F6C" w14:textId="73BF6763" w:rsidR="6FEDE336" w:rsidRDefault="4CD70FAB" w:rsidP="00156EBD">
      <w:pPr>
        <w:pStyle w:val="ListParagraph"/>
        <w:spacing w:before="240"/>
      </w:pPr>
      <w:r w:rsidRPr="09285ECE">
        <w:t xml:space="preserve">The </w:t>
      </w:r>
      <w:proofErr w:type="spellStart"/>
      <w:r w:rsidRPr="09285ECE">
        <w:t>Zochonis</w:t>
      </w:r>
      <w:proofErr w:type="spellEnd"/>
      <w:r w:rsidRPr="09285ECE">
        <w:t xml:space="preserve"> Charitable Trust    </w:t>
      </w:r>
    </w:p>
    <w:p w14:paraId="2AB960A7" w14:textId="1FC2552A" w:rsidR="6FEDE336" w:rsidRDefault="4CD70FAB" w:rsidP="00156EBD">
      <w:pPr>
        <w:pStyle w:val="ListParagraph"/>
        <w:spacing w:before="240"/>
      </w:pPr>
      <w:r w:rsidRPr="09285ECE">
        <w:t xml:space="preserve">The TK Maxx and </w:t>
      </w:r>
      <w:proofErr w:type="spellStart"/>
      <w:r w:rsidRPr="09285ECE">
        <w:t>Homesense</w:t>
      </w:r>
      <w:proofErr w:type="spellEnd"/>
      <w:r w:rsidRPr="09285ECE">
        <w:t xml:space="preserve"> Foundation</w:t>
      </w:r>
    </w:p>
    <w:p w14:paraId="59CD85AB" w14:textId="6B6B0EEA" w:rsidR="6FEDE336" w:rsidRDefault="4CD70FAB" w:rsidP="00156EBD">
      <w:pPr>
        <w:pStyle w:val="ListParagraph"/>
        <w:spacing w:before="240"/>
      </w:pPr>
      <w:r w:rsidRPr="09285ECE">
        <w:t>The Liz and Terry Bramall Foundation</w:t>
      </w:r>
    </w:p>
    <w:p w14:paraId="342201D7" w14:textId="04CDEB45" w:rsidR="13F2E500" w:rsidRDefault="4CD70FAB" w:rsidP="00156EBD">
      <w:pPr>
        <w:pStyle w:val="ListParagraph"/>
        <w:spacing w:before="240"/>
      </w:pPr>
      <w:r w:rsidRPr="7DA5EB50">
        <w:t>Houghton Dunn Charitable Trust</w:t>
      </w:r>
    </w:p>
    <w:sectPr w:rsidR="13F2E5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14C65" w14:textId="77777777" w:rsidR="00C016AC" w:rsidRDefault="00C016AC" w:rsidP="00EB2901">
      <w:r>
        <w:separator/>
      </w:r>
    </w:p>
  </w:endnote>
  <w:endnote w:type="continuationSeparator" w:id="0">
    <w:p w14:paraId="5C2FAE7F" w14:textId="77777777" w:rsidR="00C016AC" w:rsidRDefault="00C016AC" w:rsidP="00EB2901">
      <w:r>
        <w:continuationSeparator/>
      </w:r>
    </w:p>
  </w:endnote>
  <w:endnote w:type="continuationNotice" w:id="1">
    <w:p w14:paraId="197FB312" w14:textId="77777777" w:rsidR="00C016AC" w:rsidRDefault="00C016AC" w:rsidP="00EB29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09AAF" w14:textId="3BC7D812" w:rsidR="00633C80" w:rsidRDefault="00000000" w:rsidP="00EB2901">
    <w:pPr>
      <w:pStyle w:val="Footer"/>
    </w:pPr>
    <w:sdt>
      <w:sdtPr>
        <w:id w:val="-2030709504"/>
        <w:docPartObj>
          <w:docPartGallery w:val="Page Numbers (Bottom of Page)"/>
          <w:docPartUnique/>
        </w:docPartObj>
      </w:sdtP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8C4C7" w14:textId="72B3CCEA" w:rsidR="00482843" w:rsidRDefault="00482843" w:rsidP="00EB29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202182"/>
      <w:docPartObj>
        <w:docPartGallery w:val="Page Numbers (Bottom of Page)"/>
        <w:docPartUnique/>
      </w:docPartObj>
    </w:sdtPr>
    <w:sdtEndPr>
      <w:rPr>
        <w:b/>
        <w:bCs/>
        <w:noProof/>
      </w:rPr>
    </w:sdtEndPr>
    <w:sdtContent>
      <w:p w14:paraId="75F02B5A" w14:textId="45959739" w:rsidR="00465872" w:rsidRPr="004E3D75" w:rsidRDefault="004E3D75" w:rsidP="004E3D75">
        <w:pPr>
          <w:pStyle w:val="Footer"/>
          <w:spacing w:before="0"/>
          <w:jc w:val="right"/>
          <w:rPr>
            <w:b/>
            <w:bCs/>
          </w:rPr>
        </w:pPr>
        <w:r w:rsidRPr="00F946A3">
          <w:rPr>
            <w:noProof/>
          </w:rPr>
          <w:drawing>
            <wp:anchor distT="0" distB="0" distL="114300" distR="114300" simplePos="0" relativeHeight="251658249" behindDoc="0" locked="0" layoutInCell="1" allowOverlap="1" wp14:anchorId="4BC51135" wp14:editId="623203DB">
              <wp:simplePos x="0" y="0"/>
              <wp:positionH relativeFrom="page">
                <wp:posOffset>900430</wp:posOffset>
              </wp:positionH>
              <wp:positionV relativeFrom="page">
                <wp:posOffset>9253220</wp:posOffset>
              </wp:positionV>
              <wp:extent cx="972000" cy="288000"/>
              <wp:effectExtent l="0" t="0" r="0" b="0"/>
              <wp:wrapNone/>
              <wp:docPr id="2138019934"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Pr="004E3D75">
          <w:rPr>
            <w:b/>
            <w:bCs/>
          </w:rPr>
          <w:fldChar w:fldCharType="begin"/>
        </w:r>
        <w:r w:rsidRPr="004E3D75">
          <w:rPr>
            <w:b/>
            <w:bCs/>
          </w:rPr>
          <w:instrText xml:space="preserve"> PAGE   \* MERGEFORMAT </w:instrText>
        </w:r>
        <w:r w:rsidRPr="004E3D75">
          <w:rPr>
            <w:b/>
            <w:bCs/>
          </w:rPr>
          <w:fldChar w:fldCharType="separate"/>
        </w:r>
        <w:r>
          <w:rPr>
            <w:b/>
            <w:bCs/>
          </w:rPr>
          <w:t>3</w:t>
        </w:r>
        <w:r w:rsidRPr="004E3D75">
          <w:rPr>
            <w:b/>
            <w:bCs/>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A5A92" w14:textId="1A689196" w:rsidR="00482843" w:rsidRDefault="00482843" w:rsidP="00EB29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066965"/>
      <w:docPartObj>
        <w:docPartGallery w:val="Page Numbers (Bottom of Page)"/>
        <w:docPartUnique/>
      </w:docPartObj>
    </w:sdtPr>
    <w:sdtEndPr>
      <w:rPr>
        <w:b/>
        <w:bCs/>
        <w:noProof/>
      </w:rPr>
    </w:sdtEndPr>
    <w:sdtContent>
      <w:p w14:paraId="11E531A4" w14:textId="22F81F79" w:rsidR="00465872" w:rsidRPr="004E3D75" w:rsidRDefault="004E3D75" w:rsidP="004E3D75">
        <w:pPr>
          <w:pStyle w:val="Footer"/>
          <w:spacing w:before="0"/>
          <w:jc w:val="right"/>
          <w:rPr>
            <w:b/>
            <w:bCs/>
          </w:rPr>
        </w:pPr>
        <w:r w:rsidRPr="00F946A3">
          <w:rPr>
            <w:noProof/>
          </w:rPr>
          <w:drawing>
            <wp:anchor distT="0" distB="0" distL="114300" distR="114300" simplePos="0" relativeHeight="251658250" behindDoc="0" locked="0" layoutInCell="1" allowOverlap="1" wp14:anchorId="5CA71F08" wp14:editId="125E6AB9">
              <wp:simplePos x="0" y="0"/>
              <wp:positionH relativeFrom="page">
                <wp:posOffset>900430</wp:posOffset>
              </wp:positionH>
              <wp:positionV relativeFrom="page">
                <wp:posOffset>9253220</wp:posOffset>
              </wp:positionV>
              <wp:extent cx="972000" cy="288000"/>
              <wp:effectExtent l="0" t="0" r="0" b="0"/>
              <wp:wrapNone/>
              <wp:docPr id="302177696"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Pr="004E3D75">
          <w:rPr>
            <w:b/>
            <w:bCs/>
          </w:rPr>
          <w:fldChar w:fldCharType="begin"/>
        </w:r>
        <w:r w:rsidRPr="004E3D75">
          <w:rPr>
            <w:b/>
            <w:bCs/>
          </w:rPr>
          <w:instrText xml:space="preserve"> PAGE   \* MERGEFORMAT </w:instrText>
        </w:r>
        <w:r w:rsidRPr="004E3D75">
          <w:rPr>
            <w:b/>
            <w:bCs/>
          </w:rPr>
          <w:fldChar w:fldCharType="separate"/>
        </w:r>
        <w:r>
          <w:rPr>
            <w:b/>
            <w:bCs/>
          </w:rPr>
          <w:t>3</w:t>
        </w:r>
        <w:r w:rsidRPr="004E3D75">
          <w:rPr>
            <w:b/>
            <w:bCs/>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C8290" w14:textId="09B00973" w:rsidR="00465872" w:rsidRDefault="00465872" w:rsidP="00465872">
    <w:pPr>
      <w:pStyle w:val="Footer"/>
      <w:tabs>
        <w:tab w:val="clear" w:pos="4513"/>
        <w:tab w:val="clear" w:pos="9026"/>
        <w:tab w:val="left" w:pos="1427"/>
      </w:tabs>
    </w:pP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82DFE" w14:textId="3C12759A" w:rsidR="00465872" w:rsidRPr="004E3D75" w:rsidRDefault="00000000" w:rsidP="004E3D75">
    <w:pPr>
      <w:pStyle w:val="Footer"/>
      <w:spacing w:before="0"/>
      <w:jc w:val="right"/>
      <w:rPr>
        <w:b/>
        <w:bCs/>
      </w:rPr>
    </w:pPr>
    <w:sdt>
      <w:sdtPr>
        <w:id w:val="-1636174426"/>
        <w:docPartObj>
          <w:docPartGallery w:val="Page Numbers (Bottom of Page)"/>
          <w:docPartUnique/>
        </w:docPartObj>
      </w:sdtPr>
      <w:sdtEndPr>
        <w:rPr>
          <w:b/>
          <w:bCs/>
          <w:noProof/>
        </w:rPr>
      </w:sdtEndPr>
      <w:sdtContent>
        <w:r w:rsidR="004E3D75" w:rsidRPr="00F946A3">
          <w:rPr>
            <w:noProof/>
          </w:rPr>
          <w:drawing>
            <wp:anchor distT="0" distB="0" distL="114300" distR="114300" simplePos="0" relativeHeight="251658251" behindDoc="0" locked="0" layoutInCell="1" allowOverlap="1" wp14:anchorId="56113829" wp14:editId="6DA45741">
              <wp:simplePos x="0" y="0"/>
              <wp:positionH relativeFrom="page">
                <wp:posOffset>900430</wp:posOffset>
              </wp:positionH>
              <wp:positionV relativeFrom="page">
                <wp:posOffset>9253220</wp:posOffset>
              </wp:positionV>
              <wp:extent cx="972000" cy="288000"/>
              <wp:effectExtent l="0" t="0" r="0" b="0"/>
              <wp:wrapNone/>
              <wp:docPr id="1024054384"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004E3D75" w:rsidRPr="004E3D75">
          <w:rPr>
            <w:b/>
            <w:bCs/>
          </w:rPr>
          <w:fldChar w:fldCharType="begin"/>
        </w:r>
        <w:r w:rsidR="004E3D75" w:rsidRPr="004E3D75">
          <w:rPr>
            <w:b/>
            <w:bCs/>
          </w:rPr>
          <w:instrText xml:space="preserve"> PAGE   \* MERGEFORMAT </w:instrText>
        </w:r>
        <w:r w:rsidR="004E3D75" w:rsidRPr="004E3D75">
          <w:rPr>
            <w:b/>
            <w:bCs/>
          </w:rPr>
          <w:fldChar w:fldCharType="separate"/>
        </w:r>
        <w:r w:rsidR="004E3D75">
          <w:rPr>
            <w:b/>
            <w:bCs/>
          </w:rPr>
          <w:t>3</w:t>
        </w:r>
        <w:r w:rsidR="004E3D75" w:rsidRPr="004E3D75">
          <w:rPr>
            <w:b/>
            <w:bCs/>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F4D0B" w14:textId="304D174B" w:rsidR="00000D03" w:rsidRDefault="00000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452156"/>
      <w:docPartObj>
        <w:docPartGallery w:val="Page Numbers (Bottom of Page)"/>
        <w:docPartUnique/>
      </w:docPartObj>
    </w:sdtPr>
    <w:sdtEndPr>
      <w:rPr>
        <w:b/>
        <w:bCs/>
        <w:noProof/>
      </w:rPr>
    </w:sdtEndPr>
    <w:sdtContent>
      <w:p w14:paraId="6B16F8F7" w14:textId="32399027" w:rsidR="005C1A6A" w:rsidRPr="004E3D75" w:rsidRDefault="004E3D75" w:rsidP="004E3D75">
        <w:pPr>
          <w:pStyle w:val="Footer"/>
          <w:spacing w:before="0"/>
          <w:jc w:val="right"/>
          <w:rPr>
            <w:b/>
            <w:bCs/>
          </w:rPr>
        </w:pPr>
        <w:r w:rsidRPr="00F946A3">
          <w:rPr>
            <w:noProof/>
          </w:rPr>
          <w:drawing>
            <wp:anchor distT="0" distB="0" distL="114300" distR="114300" simplePos="0" relativeHeight="251658245" behindDoc="0" locked="0" layoutInCell="1" allowOverlap="1" wp14:anchorId="03AA313D" wp14:editId="75152FF7">
              <wp:simplePos x="0" y="0"/>
              <wp:positionH relativeFrom="page">
                <wp:posOffset>900430</wp:posOffset>
              </wp:positionH>
              <wp:positionV relativeFrom="page">
                <wp:posOffset>9253220</wp:posOffset>
              </wp:positionV>
              <wp:extent cx="972000" cy="288000"/>
              <wp:effectExtent l="0" t="0" r="0" b="0"/>
              <wp:wrapNone/>
              <wp:docPr id="1444634783"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Pr="004E3D75">
          <w:rPr>
            <w:b/>
            <w:bCs/>
          </w:rPr>
          <w:fldChar w:fldCharType="begin"/>
        </w:r>
        <w:r w:rsidRPr="004E3D75">
          <w:rPr>
            <w:b/>
            <w:bCs/>
          </w:rPr>
          <w:instrText xml:space="preserve"> PAGE   \* MERGEFORMAT </w:instrText>
        </w:r>
        <w:r w:rsidRPr="004E3D75">
          <w:rPr>
            <w:b/>
            <w:bCs/>
          </w:rPr>
          <w:fldChar w:fldCharType="separate"/>
        </w:r>
        <w:r w:rsidRPr="004E3D75">
          <w:rPr>
            <w:b/>
            <w:bCs/>
            <w:noProof/>
          </w:rPr>
          <w:t>2</w:t>
        </w:r>
        <w:r w:rsidRPr="004E3D75">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225777"/>
      <w:docPartObj>
        <w:docPartGallery w:val="Page Numbers (Bottom of Page)"/>
        <w:docPartUnique/>
      </w:docPartObj>
    </w:sdtPr>
    <w:sdtEndPr>
      <w:rPr>
        <w:b/>
        <w:bCs/>
        <w:noProof/>
      </w:rPr>
    </w:sdtEndPr>
    <w:sdtContent>
      <w:p w14:paraId="61CE9F3B" w14:textId="3283C1AD" w:rsidR="002635D0" w:rsidRDefault="009E7F80" w:rsidP="009E7F80">
        <w:pPr>
          <w:pStyle w:val="Footer"/>
          <w:spacing w:before="0"/>
          <w:jc w:val="right"/>
        </w:pPr>
        <w:r w:rsidRPr="00F946A3">
          <w:rPr>
            <w:noProof/>
          </w:rPr>
          <w:drawing>
            <wp:anchor distT="0" distB="0" distL="114300" distR="114300" simplePos="0" relativeHeight="251658253" behindDoc="0" locked="0" layoutInCell="1" allowOverlap="1" wp14:anchorId="2BA3D807" wp14:editId="41B367CF">
              <wp:simplePos x="0" y="0"/>
              <wp:positionH relativeFrom="page">
                <wp:posOffset>901065</wp:posOffset>
              </wp:positionH>
              <wp:positionV relativeFrom="page">
                <wp:posOffset>9284843</wp:posOffset>
              </wp:positionV>
              <wp:extent cx="972000" cy="288000"/>
              <wp:effectExtent l="0" t="0" r="0" b="0"/>
              <wp:wrapNone/>
              <wp:docPr id="1218854899" name="Picture 4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Pr="004E3D75">
          <w:rPr>
            <w:b/>
            <w:bCs/>
          </w:rPr>
          <w:fldChar w:fldCharType="begin"/>
        </w:r>
        <w:r w:rsidRPr="004E3D75">
          <w:rPr>
            <w:b/>
            <w:bCs/>
          </w:rPr>
          <w:instrText xml:space="preserve"> PAGE   \* MERGEFORMAT </w:instrText>
        </w:r>
        <w:r w:rsidRPr="004E3D75">
          <w:rPr>
            <w:b/>
            <w:bCs/>
          </w:rPr>
          <w:fldChar w:fldCharType="separate"/>
        </w:r>
        <w:r>
          <w:rPr>
            <w:b/>
            <w:bCs/>
          </w:rPr>
          <w:t>7</w:t>
        </w:r>
        <w:r w:rsidRPr="004E3D75">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603535"/>
      <w:docPartObj>
        <w:docPartGallery w:val="Page Numbers (Bottom of Page)"/>
        <w:docPartUnique/>
      </w:docPartObj>
    </w:sdtPr>
    <w:sdtEndPr>
      <w:rPr>
        <w:b/>
        <w:bCs/>
        <w:noProof/>
      </w:rPr>
    </w:sdtEndPr>
    <w:sdtContent>
      <w:p w14:paraId="06B9BE2D" w14:textId="5FF37B85" w:rsidR="002635D0" w:rsidRPr="004E3D75" w:rsidRDefault="004E3D75" w:rsidP="004E3D75">
        <w:pPr>
          <w:pStyle w:val="Footer"/>
          <w:spacing w:before="0"/>
          <w:jc w:val="right"/>
          <w:rPr>
            <w:b/>
            <w:bCs/>
          </w:rPr>
        </w:pPr>
        <w:r w:rsidRPr="00F946A3">
          <w:rPr>
            <w:noProof/>
          </w:rPr>
          <w:drawing>
            <wp:anchor distT="0" distB="0" distL="114300" distR="114300" simplePos="0" relativeHeight="251658246" behindDoc="0" locked="0" layoutInCell="1" allowOverlap="1" wp14:anchorId="0E5A694C" wp14:editId="3D863C03">
              <wp:simplePos x="0" y="0"/>
              <wp:positionH relativeFrom="page">
                <wp:posOffset>900430</wp:posOffset>
              </wp:positionH>
              <wp:positionV relativeFrom="page">
                <wp:posOffset>9253220</wp:posOffset>
              </wp:positionV>
              <wp:extent cx="972000" cy="288000"/>
              <wp:effectExtent l="0" t="0" r="0" b="0"/>
              <wp:wrapNone/>
              <wp:docPr id="185998179"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Pr="004E3D75">
          <w:rPr>
            <w:b/>
            <w:bCs/>
          </w:rPr>
          <w:fldChar w:fldCharType="begin"/>
        </w:r>
        <w:r w:rsidRPr="004E3D75">
          <w:rPr>
            <w:b/>
            <w:bCs/>
          </w:rPr>
          <w:instrText xml:space="preserve"> PAGE   \* MERGEFORMAT </w:instrText>
        </w:r>
        <w:r w:rsidRPr="004E3D75">
          <w:rPr>
            <w:b/>
            <w:bCs/>
          </w:rPr>
          <w:fldChar w:fldCharType="separate"/>
        </w:r>
        <w:r>
          <w:rPr>
            <w:b/>
            <w:bCs/>
          </w:rPr>
          <w:t>3</w:t>
        </w:r>
        <w:r w:rsidRPr="004E3D75">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5F510" w14:textId="3FCFC898" w:rsidR="005D3C0F" w:rsidRDefault="005D3C0F" w:rsidP="00EB29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3419411"/>
      <w:docPartObj>
        <w:docPartGallery w:val="Page Numbers (Bottom of Page)"/>
        <w:docPartUnique/>
      </w:docPartObj>
    </w:sdtPr>
    <w:sdtEndPr>
      <w:rPr>
        <w:b/>
        <w:bCs/>
        <w:noProof/>
      </w:rPr>
    </w:sdtEndPr>
    <w:sdtContent>
      <w:p w14:paraId="29A0B1CF" w14:textId="06E132E2" w:rsidR="00465872" w:rsidRPr="004E3D75" w:rsidRDefault="004E3D75" w:rsidP="004E3D75">
        <w:pPr>
          <w:pStyle w:val="Footer"/>
          <w:spacing w:before="0"/>
          <w:jc w:val="right"/>
          <w:rPr>
            <w:b/>
            <w:bCs/>
          </w:rPr>
        </w:pPr>
        <w:r w:rsidRPr="00F946A3">
          <w:rPr>
            <w:noProof/>
          </w:rPr>
          <w:drawing>
            <wp:anchor distT="0" distB="0" distL="114300" distR="114300" simplePos="0" relativeHeight="251658247" behindDoc="0" locked="0" layoutInCell="1" allowOverlap="1" wp14:anchorId="32E5D5E9" wp14:editId="364C2C61">
              <wp:simplePos x="0" y="0"/>
              <wp:positionH relativeFrom="page">
                <wp:posOffset>900430</wp:posOffset>
              </wp:positionH>
              <wp:positionV relativeFrom="page">
                <wp:posOffset>9253220</wp:posOffset>
              </wp:positionV>
              <wp:extent cx="972000" cy="288000"/>
              <wp:effectExtent l="0" t="0" r="0" b="0"/>
              <wp:wrapNone/>
              <wp:docPr id="925677302"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Pr="004E3D75">
          <w:rPr>
            <w:b/>
            <w:bCs/>
          </w:rPr>
          <w:fldChar w:fldCharType="begin"/>
        </w:r>
        <w:r w:rsidRPr="004E3D75">
          <w:rPr>
            <w:b/>
            <w:bCs/>
          </w:rPr>
          <w:instrText xml:space="preserve"> PAGE   \* MERGEFORMAT </w:instrText>
        </w:r>
        <w:r w:rsidRPr="004E3D75">
          <w:rPr>
            <w:b/>
            <w:bCs/>
          </w:rPr>
          <w:fldChar w:fldCharType="separate"/>
        </w:r>
        <w:r>
          <w:rPr>
            <w:b/>
            <w:bCs/>
          </w:rPr>
          <w:t>3</w:t>
        </w:r>
        <w:r w:rsidRPr="004E3D75">
          <w:rPr>
            <w:b/>
            <w:bCs/>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6B03C" w14:textId="371B2EB4" w:rsidR="004F0FFD" w:rsidRDefault="004F0FFD" w:rsidP="00EB290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7986748"/>
      <w:docPartObj>
        <w:docPartGallery w:val="Page Numbers (Bottom of Page)"/>
        <w:docPartUnique/>
      </w:docPartObj>
    </w:sdtPr>
    <w:sdtEndPr>
      <w:rPr>
        <w:b/>
        <w:bCs/>
        <w:noProof/>
      </w:rPr>
    </w:sdtEndPr>
    <w:sdtContent>
      <w:p w14:paraId="6F9C2737" w14:textId="5F37A69D" w:rsidR="00465872" w:rsidRPr="004E3D75" w:rsidRDefault="004E3D75" w:rsidP="004E3D75">
        <w:pPr>
          <w:pStyle w:val="Footer"/>
          <w:spacing w:before="0"/>
          <w:jc w:val="right"/>
          <w:rPr>
            <w:b/>
            <w:bCs/>
          </w:rPr>
        </w:pPr>
        <w:r w:rsidRPr="00F946A3">
          <w:rPr>
            <w:noProof/>
          </w:rPr>
          <w:drawing>
            <wp:anchor distT="0" distB="0" distL="114300" distR="114300" simplePos="0" relativeHeight="251658248" behindDoc="0" locked="0" layoutInCell="1" allowOverlap="1" wp14:anchorId="1FDFBDF6" wp14:editId="65875B42">
              <wp:simplePos x="0" y="0"/>
              <wp:positionH relativeFrom="page">
                <wp:posOffset>900430</wp:posOffset>
              </wp:positionH>
              <wp:positionV relativeFrom="page">
                <wp:posOffset>9253220</wp:posOffset>
              </wp:positionV>
              <wp:extent cx="972000" cy="288000"/>
              <wp:effectExtent l="0" t="0" r="0" b="0"/>
              <wp:wrapNone/>
              <wp:docPr id="1036232501"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Pr="004E3D75">
          <w:rPr>
            <w:b/>
            <w:bCs/>
          </w:rPr>
          <w:fldChar w:fldCharType="begin"/>
        </w:r>
        <w:r w:rsidRPr="004E3D75">
          <w:rPr>
            <w:b/>
            <w:bCs/>
          </w:rPr>
          <w:instrText xml:space="preserve"> PAGE   \* MERGEFORMAT </w:instrText>
        </w:r>
        <w:r w:rsidRPr="004E3D75">
          <w:rPr>
            <w:b/>
            <w:bCs/>
          </w:rPr>
          <w:fldChar w:fldCharType="separate"/>
        </w:r>
        <w:r>
          <w:rPr>
            <w:b/>
            <w:bCs/>
          </w:rPr>
          <w:t>3</w:t>
        </w:r>
        <w:r w:rsidRPr="004E3D75">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31915" w14:textId="77777777" w:rsidR="00C016AC" w:rsidRDefault="00C016AC" w:rsidP="00EB2901">
      <w:r>
        <w:separator/>
      </w:r>
    </w:p>
  </w:footnote>
  <w:footnote w:type="continuationSeparator" w:id="0">
    <w:p w14:paraId="7A258273" w14:textId="77777777" w:rsidR="00C016AC" w:rsidRDefault="00C016AC" w:rsidP="00EB2901">
      <w:r>
        <w:continuationSeparator/>
      </w:r>
    </w:p>
  </w:footnote>
  <w:footnote w:type="continuationNotice" w:id="1">
    <w:p w14:paraId="064EE787" w14:textId="77777777" w:rsidR="00C016AC" w:rsidRDefault="00C016AC" w:rsidP="00EB29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1A76F" w14:textId="7BA97DD4" w:rsidR="00000D03" w:rsidRDefault="00000D0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44A1" w14:textId="5AB2A897" w:rsidR="00482843" w:rsidRDefault="00482843" w:rsidP="00EB29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6B01E" w14:textId="77777777" w:rsidR="00482843" w:rsidRDefault="00482843" w:rsidP="00EB2901">
    <w:pPr>
      <w:pStyle w:val="Header"/>
    </w:pPr>
    <w:r w:rsidRPr="005D3C0F">
      <w:rPr>
        <w:noProof/>
        <w14:ligatures w14:val="none"/>
      </w:rPr>
      <mc:AlternateContent>
        <mc:Choice Requires="wps">
          <w:drawing>
            <wp:anchor distT="0" distB="0" distL="114300" distR="114300" simplePos="0" relativeHeight="251658242" behindDoc="1" locked="0" layoutInCell="1" allowOverlap="1" wp14:anchorId="13855153" wp14:editId="7C8DA2AF">
              <wp:simplePos x="0" y="0"/>
              <wp:positionH relativeFrom="page">
                <wp:align>right</wp:align>
              </wp:positionH>
              <wp:positionV relativeFrom="page">
                <wp:align>top</wp:align>
              </wp:positionV>
              <wp:extent cx="7765774" cy="10243930"/>
              <wp:effectExtent l="0" t="0" r="6985" b="5080"/>
              <wp:wrapNone/>
              <wp:docPr id="1878190384" name="Rectangle 4"/>
              <wp:cNvGraphicFramePr/>
              <a:graphic xmlns:a="http://schemas.openxmlformats.org/drawingml/2006/main">
                <a:graphicData uri="http://schemas.microsoft.com/office/word/2010/wordprocessingShape">
                  <wps:wsp>
                    <wps:cNvSpPr/>
                    <wps:spPr>
                      <a:xfrm>
                        <a:off x="0" y="0"/>
                        <a:ext cx="7765774" cy="1024393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8424FB8" id="Rectangle 4" o:spid="_x0000_s1026" style="position:absolute;margin-left:560.3pt;margin-top:0;width:611.5pt;height:806.6pt;z-index:-2516346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" fillcolor="#12f9c1 [3209]" stroked="f" strokeweight="1p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5F01F" w14:textId="7CB37354" w:rsidR="00482843" w:rsidRDefault="00482843" w:rsidP="00EB29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AE470" w14:textId="77777777" w:rsidR="00482843" w:rsidRDefault="00482843" w:rsidP="00EB2901">
    <w:pPr>
      <w:pStyle w:val="Header"/>
    </w:pPr>
    <w:r w:rsidRPr="005D3C0F">
      <w:rPr>
        <w:noProof/>
        <w14:ligatures w14:val="none"/>
      </w:rPr>
      <mc:AlternateContent>
        <mc:Choice Requires="wps">
          <w:drawing>
            <wp:anchor distT="0" distB="0" distL="114300" distR="114300" simplePos="0" relativeHeight="251658243" behindDoc="1" locked="0" layoutInCell="1" allowOverlap="1" wp14:anchorId="20D41937" wp14:editId="03D81D63">
              <wp:simplePos x="0" y="0"/>
              <wp:positionH relativeFrom="page">
                <wp:align>right</wp:align>
              </wp:positionH>
              <wp:positionV relativeFrom="page">
                <wp:align>top</wp:align>
              </wp:positionV>
              <wp:extent cx="7765774" cy="10243930"/>
              <wp:effectExtent l="0" t="0" r="6985" b="5080"/>
              <wp:wrapNone/>
              <wp:docPr id="715533499" name="Rectangle 4"/>
              <wp:cNvGraphicFramePr/>
              <a:graphic xmlns:a="http://schemas.openxmlformats.org/drawingml/2006/main">
                <a:graphicData uri="http://schemas.microsoft.com/office/word/2010/wordprocessingShape">
                  <wps:wsp>
                    <wps:cNvSpPr/>
                    <wps:spPr>
                      <a:xfrm>
                        <a:off x="0" y="0"/>
                        <a:ext cx="7765774" cy="1024393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7991F0" id="Rectangle 4" o:spid="_x0000_s1026" style="position:absolute;margin-left:560.3pt;margin-top:0;width:611.5pt;height:806.6pt;z-index:-2516305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" fillcolor="#12f9c1 [3209]" stroked="f" strokeweight="1p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E70F1" w14:textId="77777777" w:rsidR="00482843" w:rsidRDefault="00482843" w:rsidP="00EB29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FAA91" w14:textId="77777777" w:rsidR="00465872" w:rsidRDefault="00465872" w:rsidP="00EB2901">
    <w:pPr>
      <w:pStyle w:val="Header"/>
    </w:pPr>
    <w:r w:rsidRPr="005D3C0F">
      <w:rPr>
        <w:noProof/>
        <w14:ligatures w14:val="none"/>
      </w:rPr>
      <mc:AlternateContent>
        <mc:Choice Requires="wps">
          <w:drawing>
            <wp:anchor distT="0" distB="0" distL="114300" distR="114300" simplePos="0" relativeHeight="251658244" behindDoc="1" locked="0" layoutInCell="1" allowOverlap="1" wp14:anchorId="2A6508DD" wp14:editId="0111BDF6">
              <wp:simplePos x="0" y="0"/>
              <wp:positionH relativeFrom="page">
                <wp:align>right</wp:align>
              </wp:positionH>
              <wp:positionV relativeFrom="page">
                <wp:align>top</wp:align>
              </wp:positionV>
              <wp:extent cx="7765774" cy="10243930"/>
              <wp:effectExtent l="0" t="0" r="6985" b="5080"/>
              <wp:wrapNone/>
              <wp:docPr id="723412268" name="Rectangle 4"/>
              <wp:cNvGraphicFramePr/>
              <a:graphic xmlns:a="http://schemas.openxmlformats.org/drawingml/2006/main">
                <a:graphicData uri="http://schemas.microsoft.com/office/word/2010/wordprocessingShape">
                  <wps:wsp>
                    <wps:cNvSpPr/>
                    <wps:spPr>
                      <a:xfrm>
                        <a:off x="0" y="0"/>
                        <a:ext cx="7765774" cy="1024393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9A4361" id="Rectangle 4" o:spid="_x0000_s1026" style="position:absolute;margin-left:560.3pt;margin-top:0;width:611.5pt;height:806.6pt;z-index:-2516264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" fillcolor="#12f9c1 [3209]" stroked="f" strokeweight="1pt">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72103" w14:textId="112B30D5" w:rsidR="00465872" w:rsidRDefault="00465872" w:rsidP="00EB29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81295" w14:textId="1A0D6FE7" w:rsidR="005C1A6A" w:rsidRDefault="005C1A6A" w:rsidP="00EB29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71DB6" w14:textId="77777777" w:rsidR="005C1A6A" w:rsidRDefault="005C1A6A" w:rsidP="00EB2901">
    <w:pPr>
      <w:pStyle w:val="Header"/>
    </w:pPr>
    <w:r>
      <w:rPr>
        <w:noProof/>
      </w:rPr>
      <mc:AlternateContent>
        <mc:Choice Requires="wps">
          <w:drawing>
            <wp:anchor distT="0" distB="0" distL="114300" distR="114300" simplePos="0" relativeHeight="251658252" behindDoc="1" locked="0" layoutInCell="1" allowOverlap="1" wp14:anchorId="3A2B9600" wp14:editId="35FE2A83">
              <wp:simplePos x="0" y="0"/>
              <wp:positionH relativeFrom="page">
                <wp:posOffset>0</wp:posOffset>
              </wp:positionH>
              <wp:positionV relativeFrom="page">
                <wp:posOffset>-258416</wp:posOffset>
              </wp:positionV>
              <wp:extent cx="7792278" cy="10949912"/>
              <wp:effectExtent l="0" t="0" r="0" b="4445"/>
              <wp:wrapNone/>
              <wp:docPr id="116944670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2278" cy="10949912"/>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9E49B35" id="Rectangle 1" o:spid="_x0000_s1026" alt="&quot;&quot;" style="position:absolute;margin-left:0;margin-top:-20.35pt;width:613.55pt;height:86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" fillcolor="#12f9c1 [3209]" stroked="f"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D1D1F" w14:textId="65429050" w:rsidR="005C1A6A" w:rsidRDefault="005C1A6A" w:rsidP="00EB29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3842F" w14:textId="38286CF4" w:rsidR="005C1A6A" w:rsidRDefault="005C1A6A" w:rsidP="00EB29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6F570" w14:textId="1C42B2BD" w:rsidR="005D3C0F" w:rsidRDefault="005D3C0F" w:rsidP="00EB2901">
    <w:pPr>
      <w:pStyle w:val="Header"/>
    </w:pPr>
    <w:r w:rsidRPr="005D3C0F">
      <w:rPr>
        <w:noProof/>
        <w14:ligatures w14:val="none"/>
      </w:rPr>
      <mc:AlternateContent>
        <mc:Choice Requires="wps">
          <w:drawing>
            <wp:anchor distT="0" distB="0" distL="114300" distR="114300" simplePos="0" relativeHeight="251658240" behindDoc="1" locked="0" layoutInCell="1" allowOverlap="1" wp14:anchorId="45CFC99D" wp14:editId="6C06021C">
              <wp:simplePos x="0" y="0"/>
              <wp:positionH relativeFrom="page">
                <wp:align>right</wp:align>
              </wp:positionH>
              <wp:positionV relativeFrom="page">
                <wp:align>top</wp:align>
              </wp:positionV>
              <wp:extent cx="7765774" cy="10243930"/>
              <wp:effectExtent l="0" t="0" r="6985" b="5080"/>
              <wp:wrapNone/>
              <wp:docPr id="2117052074" name="Rectangle 4"/>
              <wp:cNvGraphicFramePr/>
              <a:graphic xmlns:a="http://schemas.openxmlformats.org/drawingml/2006/main">
                <a:graphicData uri="http://schemas.microsoft.com/office/word/2010/wordprocessingShape">
                  <wps:wsp>
                    <wps:cNvSpPr/>
                    <wps:spPr>
                      <a:xfrm>
                        <a:off x="0" y="0"/>
                        <a:ext cx="7765774" cy="1024393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88A6387" id="Rectangle 4" o:spid="_x0000_s1026" style="position:absolute;margin-left:560.3pt;margin-top:0;width:611.5pt;height:806.6pt;z-index:-2516469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" fillcolor="#12f9c1 [3209]" stroked="f" strokeweight="1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EA8B7" w14:textId="1EE48618" w:rsidR="005D3C0F" w:rsidRDefault="005D3C0F" w:rsidP="00EB29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26039" w14:textId="77777777" w:rsidR="004F0FFD" w:rsidRDefault="004F0FFD" w:rsidP="00EB2901">
    <w:pPr>
      <w:pStyle w:val="Header"/>
    </w:pPr>
    <w:r w:rsidRPr="005D3C0F">
      <w:rPr>
        <w:noProof/>
        <w14:ligatures w14:val="none"/>
      </w:rPr>
      <mc:AlternateContent>
        <mc:Choice Requires="wps">
          <w:drawing>
            <wp:anchor distT="0" distB="0" distL="114300" distR="114300" simplePos="0" relativeHeight="251658241" behindDoc="1" locked="0" layoutInCell="1" allowOverlap="1" wp14:anchorId="37B96BF5" wp14:editId="5F6F796F">
              <wp:simplePos x="0" y="0"/>
              <wp:positionH relativeFrom="page">
                <wp:align>right</wp:align>
              </wp:positionH>
              <wp:positionV relativeFrom="page">
                <wp:align>top</wp:align>
              </wp:positionV>
              <wp:extent cx="7765774" cy="10243930"/>
              <wp:effectExtent l="0" t="0" r="6985" b="5080"/>
              <wp:wrapNone/>
              <wp:docPr id="847263492" name="Rectangle 4"/>
              <wp:cNvGraphicFramePr/>
              <a:graphic xmlns:a="http://schemas.openxmlformats.org/drawingml/2006/main">
                <a:graphicData uri="http://schemas.microsoft.com/office/word/2010/wordprocessingShape">
                  <wps:wsp>
                    <wps:cNvSpPr/>
                    <wps:spPr>
                      <a:xfrm>
                        <a:off x="0" y="0"/>
                        <a:ext cx="7765774" cy="1024393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010CDF" id="Rectangle 4" o:spid="_x0000_s1026" style="position:absolute;margin-left:560.3pt;margin-top:0;width:611.5pt;height:806.6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" fillcolor="#12f9c1 [3209]" stroked="f" strokeweight="1p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0C1F1" w14:textId="505C4587" w:rsidR="004F0FFD" w:rsidRDefault="004F0FFD" w:rsidP="00EB2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03B27"/>
    <w:multiLevelType w:val="hybridMultilevel"/>
    <w:tmpl w:val="C334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5574F"/>
    <w:multiLevelType w:val="hybridMultilevel"/>
    <w:tmpl w:val="524EF7F2"/>
    <w:lvl w:ilvl="0" w:tplc="C6CACD16">
      <w:start w:val="1"/>
      <w:numFmt w:val="bullet"/>
      <w:lvlText w:val=""/>
      <w:lvlJc w:val="left"/>
      <w:pPr>
        <w:ind w:left="720" w:hanging="360"/>
      </w:pPr>
      <w:rPr>
        <w:rFonts w:ascii="Symbol" w:hAnsi="Symbol" w:hint="default"/>
      </w:rPr>
    </w:lvl>
    <w:lvl w:ilvl="1" w:tplc="79C4B46A">
      <w:start w:val="1"/>
      <w:numFmt w:val="bullet"/>
      <w:lvlText w:val="o"/>
      <w:lvlJc w:val="left"/>
      <w:pPr>
        <w:ind w:left="1440" w:hanging="360"/>
      </w:pPr>
      <w:rPr>
        <w:rFonts w:ascii="Courier New" w:hAnsi="Courier New" w:hint="default"/>
      </w:rPr>
    </w:lvl>
    <w:lvl w:ilvl="2" w:tplc="EFDEA660">
      <w:start w:val="1"/>
      <w:numFmt w:val="bullet"/>
      <w:lvlText w:val=""/>
      <w:lvlJc w:val="left"/>
      <w:pPr>
        <w:ind w:left="2160" w:hanging="360"/>
      </w:pPr>
      <w:rPr>
        <w:rFonts w:ascii="Wingdings" w:hAnsi="Wingdings" w:hint="default"/>
      </w:rPr>
    </w:lvl>
    <w:lvl w:ilvl="3" w:tplc="2AE4C130">
      <w:start w:val="1"/>
      <w:numFmt w:val="bullet"/>
      <w:lvlText w:val=""/>
      <w:lvlJc w:val="left"/>
      <w:pPr>
        <w:ind w:left="2880" w:hanging="360"/>
      </w:pPr>
      <w:rPr>
        <w:rFonts w:ascii="Symbol" w:hAnsi="Symbol" w:hint="default"/>
      </w:rPr>
    </w:lvl>
    <w:lvl w:ilvl="4" w:tplc="EC7869F8">
      <w:start w:val="1"/>
      <w:numFmt w:val="bullet"/>
      <w:lvlText w:val="o"/>
      <w:lvlJc w:val="left"/>
      <w:pPr>
        <w:ind w:left="3600" w:hanging="360"/>
      </w:pPr>
      <w:rPr>
        <w:rFonts w:ascii="Courier New" w:hAnsi="Courier New" w:hint="default"/>
      </w:rPr>
    </w:lvl>
    <w:lvl w:ilvl="5" w:tplc="DD88345E">
      <w:start w:val="1"/>
      <w:numFmt w:val="bullet"/>
      <w:lvlText w:val=""/>
      <w:lvlJc w:val="left"/>
      <w:pPr>
        <w:ind w:left="4320" w:hanging="360"/>
      </w:pPr>
      <w:rPr>
        <w:rFonts w:ascii="Wingdings" w:hAnsi="Wingdings" w:hint="default"/>
      </w:rPr>
    </w:lvl>
    <w:lvl w:ilvl="6" w:tplc="751644C6">
      <w:start w:val="1"/>
      <w:numFmt w:val="bullet"/>
      <w:lvlText w:val=""/>
      <w:lvlJc w:val="left"/>
      <w:pPr>
        <w:ind w:left="5040" w:hanging="360"/>
      </w:pPr>
      <w:rPr>
        <w:rFonts w:ascii="Symbol" w:hAnsi="Symbol" w:hint="default"/>
      </w:rPr>
    </w:lvl>
    <w:lvl w:ilvl="7" w:tplc="DA581EF8">
      <w:start w:val="1"/>
      <w:numFmt w:val="bullet"/>
      <w:lvlText w:val="o"/>
      <w:lvlJc w:val="left"/>
      <w:pPr>
        <w:ind w:left="5760" w:hanging="360"/>
      </w:pPr>
      <w:rPr>
        <w:rFonts w:ascii="Courier New" w:hAnsi="Courier New" w:hint="default"/>
      </w:rPr>
    </w:lvl>
    <w:lvl w:ilvl="8" w:tplc="7DD28892">
      <w:start w:val="1"/>
      <w:numFmt w:val="bullet"/>
      <w:lvlText w:val=""/>
      <w:lvlJc w:val="left"/>
      <w:pPr>
        <w:ind w:left="6480" w:hanging="360"/>
      </w:pPr>
      <w:rPr>
        <w:rFonts w:ascii="Wingdings" w:hAnsi="Wingdings" w:hint="default"/>
      </w:rPr>
    </w:lvl>
  </w:abstractNum>
  <w:abstractNum w:abstractNumId="2" w15:restartNumberingAfterBreak="0">
    <w:nsid w:val="0C857421"/>
    <w:multiLevelType w:val="hybridMultilevel"/>
    <w:tmpl w:val="C526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731A5"/>
    <w:multiLevelType w:val="hybridMultilevel"/>
    <w:tmpl w:val="6608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2BCE5"/>
    <w:multiLevelType w:val="hybridMultilevel"/>
    <w:tmpl w:val="C03EA396"/>
    <w:lvl w:ilvl="0" w:tplc="2F180DAE">
      <w:start w:val="1"/>
      <w:numFmt w:val="bullet"/>
      <w:lvlText w:val=""/>
      <w:lvlJc w:val="left"/>
      <w:pPr>
        <w:ind w:left="720" w:hanging="360"/>
      </w:pPr>
      <w:rPr>
        <w:rFonts w:ascii="Symbol" w:hAnsi="Symbol" w:hint="default"/>
      </w:rPr>
    </w:lvl>
    <w:lvl w:ilvl="1" w:tplc="3766D4BE">
      <w:start w:val="1"/>
      <w:numFmt w:val="bullet"/>
      <w:lvlText w:val="o"/>
      <w:lvlJc w:val="left"/>
      <w:pPr>
        <w:ind w:left="1440" w:hanging="360"/>
      </w:pPr>
      <w:rPr>
        <w:rFonts w:ascii="Courier New" w:hAnsi="Courier New" w:hint="default"/>
      </w:rPr>
    </w:lvl>
    <w:lvl w:ilvl="2" w:tplc="2AF2CF52">
      <w:start w:val="1"/>
      <w:numFmt w:val="bullet"/>
      <w:lvlText w:val=""/>
      <w:lvlJc w:val="left"/>
      <w:pPr>
        <w:ind w:left="2160" w:hanging="360"/>
      </w:pPr>
      <w:rPr>
        <w:rFonts w:ascii="Wingdings" w:hAnsi="Wingdings" w:hint="default"/>
      </w:rPr>
    </w:lvl>
    <w:lvl w:ilvl="3" w:tplc="2328F75C">
      <w:start w:val="1"/>
      <w:numFmt w:val="bullet"/>
      <w:lvlText w:val=""/>
      <w:lvlJc w:val="left"/>
      <w:pPr>
        <w:ind w:left="2880" w:hanging="360"/>
      </w:pPr>
      <w:rPr>
        <w:rFonts w:ascii="Symbol" w:hAnsi="Symbol" w:hint="default"/>
      </w:rPr>
    </w:lvl>
    <w:lvl w:ilvl="4" w:tplc="27900410">
      <w:start w:val="1"/>
      <w:numFmt w:val="bullet"/>
      <w:lvlText w:val="o"/>
      <w:lvlJc w:val="left"/>
      <w:pPr>
        <w:ind w:left="3600" w:hanging="360"/>
      </w:pPr>
      <w:rPr>
        <w:rFonts w:ascii="Courier New" w:hAnsi="Courier New" w:hint="default"/>
      </w:rPr>
    </w:lvl>
    <w:lvl w:ilvl="5" w:tplc="58263F8A">
      <w:start w:val="1"/>
      <w:numFmt w:val="bullet"/>
      <w:lvlText w:val=""/>
      <w:lvlJc w:val="left"/>
      <w:pPr>
        <w:ind w:left="4320" w:hanging="360"/>
      </w:pPr>
      <w:rPr>
        <w:rFonts w:ascii="Wingdings" w:hAnsi="Wingdings" w:hint="default"/>
      </w:rPr>
    </w:lvl>
    <w:lvl w:ilvl="6" w:tplc="168C42E6">
      <w:start w:val="1"/>
      <w:numFmt w:val="bullet"/>
      <w:lvlText w:val=""/>
      <w:lvlJc w:val="left"/>
      <w:pPr>
        <w:ind w:left="5040" w:hanging="360"/>
      </w:pPr>
      <w:rPr>
        <w:rFonts w:ascii="Symbol" w:hAnsi="Symbol" w:hint="default"/>
      </w:rPr>
    </w:lvl>
    <w:lvl w:ilvl="7" w:tplc="C3425AB4">
      <w:start w:val="1"/>
      <w:numFmt w:val="bullet"/>
      <w:lvlText w:val="o"/>
      <w:lvlJc w:val="left"/>
      <w:pPr>
        <w:ind w:left="5760" w:hanging="360"/>
      </w:pPr>
      <w:rPr>
        <w:rFonts w:ascii="Courier New" w:hAnsi="Courier New" w:hint="default"/>
      </w:rPr>
    </w:lvl>
    <w:lvl w:ilvl="8" w:tplc="0B54D284">
      <w:start w:val="1"/>
      <w:numFmt w:val="bullet"/>
      <w:lvlText w:val=""/>
      <w:lvlJc w:val="left"/>
      <w:pPr>
        <w:ind w:left="6480" w:hanging="360"/>
      </w:pPr>
      <w:rPr>
        <w:rFonts w:ascii="Wingdings" w:hAnsi="Wingdings" w:hint="default"/>
      </w:rPr>
    </w:lvl>
  </w:abstractNum>
  <w:abstractNum w:abstractNumId="5" w15:restartNumberingAfterBreak="0">
    <w:nsid w:val="2E7B5632"/>
    <w:multiLevelType w:val="hybridMultilevel"/>
    <w:tmpl w:val="244C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EFB4F"/>
    <w:multiLevelType w:val="hybridMultilevel"/>
    <w:tmpl w:val="8208FF72"/>
    <w:lvl w:ilvl="0" w:tplc="F7A066CC">
      <w:start w:val="1"/>
      <w:numFmt w:val="bullet"/>
      <w:pStyle w:val="Heading5"/>
      <w:lvlText w:val=""/>
      <w:lvlJc w:val="left"/>
      <w:pPr>
        <w:ind w:left="780" w:hanging="360"/>
      </w:pPr>
      <w:rPr>
        <w:rFonts w:ascii="Symbol" w:hAnsi="Symbol" w:hint="default"/>
      </w:rPr>
    </w:lvl>
    <w:lvl w:ilvl="1" w:tplc="B39620EE">
      <w:start w:val="1"/>
      <w:numFmt w:val="bullet"/>
      <w:lvlText w:val="o"/>
      <w:lvlJc w:val="left"/>
      <w:pPr>
        <w:ind w:left="1440" w:hanging="360"/>
      </w:pPr>
      <w:rPr>
        <w:rFonts w:ascii="Courier New" w:hAnsi="Courier New" w:hint="default"/>
      </w:rPr>
    </w:lvl>
    <w:lvl w:ilvl="2" w:tplc="93E437CA">
      <w:start w:val="1"/>
      <w:numFmt w:val="bullet"/>
      <w:lvlText w:val=""/>
      <w:lvlJc w:val="left"/>
      <w:pPr>
        <w:ind w:left="2160" w:hanging="360"/>
      </w:pPr>
      <w:rPr>
        <w:rFonts w:ascii="Wingdings" w:hAnsi="Wingdings" w:hint="default"/>
      </w:rPr>
    </w:lvl>
    <w:lvl w:ilvl="3" w:tplc="C1F80296">
      <w:start w:val="1"/>
      <w:numFmt w:val="bullet"/>
      <w:lvlText w:val=""/>
      <w:lvlJc w:val="left"/>
      <w:pPr>
        <w:ind w:left="2880" w:hanging="360"/>
      </w:pPr>
      <w:rPr>
        <w:rFonts w:ascii="Symbol" w:hAnsi="Symbol" w:hint="default"/>
      </w:rPr>
    </w:lvl>
    <w:lvl w:ilvl="4" w:tplc="A79C8C46">
      <w:start w:val="1"/>
      <w:numFmt w:val="bullet"/>
      <w:lvlText w:val="o"/>
      <w:lvlJc w:val="left"/>
      <w:pPr>
        <w:ind w:left="3600" w:hanging="360"/>
      </w:pPr>
      <w:rPr>
        <w:rFonts w:ascii="Courier New" w:hAnsi="Courier New" w:hint="default"/>
      </w:rPr>
    </w:lvl>
    <w:lvl w:ilvl="5" w:tplc="FBF6A284">
      <w:start w:val="1"/>
      <w:numFmt w:val="bullet"/>
      <w:lvlText w:val=""/>
      <w:lvlJc w:val="left"/>
      <w:pPr>
        <w:ind w:left="4320" w:hanging="360"/>
      </w:pPr>
      <w:rPr>
        <w:rFonts w:ascii="Wingdings" w:hAnsi="Wingdings" w:hint="default"/>
      </w:rPr>
    </w:lvl>
    <w:lvl w:ilvl="6" w:tplc="4A38C224">
      <w:start w:val="1"/>
      <w:numFmt w:val="bullet"/>
      <w:lvlText w:val=""/>
      <w:lvlJc w:val="left"/>
      <w:pPr>
        <w:ind w:left="5040" w:hanging="360"/>
      </w:pPr>
      <w:rPr>
        <w:rFonts w:ascii="Symbol" w:hAnsi="Symbol" w:hint="default"/>
      </w:rPr>
    </w:lvl>
    <w:lvl w:ilvl="7" w:tplc="54803230">
      <w:start w:val="1"/>
      <w:numFmt w:val="bullet"/>
      <w:lvlText w:val="o"/>
      <w:lvlJc w:val="left"/>
      <w:pPr>
        <w:ind w:left="5760" w:hanging="360"/>
      </w:pPr>
      <w:rPr>
        <w:rFonts w:ascii="Courier New" w:hAnsi="Courier New" w:hint="default"/>
      </w:rPr>
    </w:lvl>
    <w:lvl w:ilvl="8" w:tplc="A5E6F556">
      <w:start w:val="1"/>
      <w:numFmt w:val="bullet"/>
      <w:lvlText w:val=""/>
      <w:lvlJc w:val="left"/>
      <w:pPr>
        <w:ind w:left="6480" w:hanging="360"/>
      </w:pPr>
      <w:rPr>
        <w:rFonts w:ascii="Wingdings" w:hAnsi="Wingdings" w:hint="default"/>
      </w:rPr>
    </w:lvl>
  </w:abstractNum>
  <w:abstractNum w:abstractNumId="7" w15:restartNumberingAfterBreak="0">
    <w:nsid w:val="3A4E5306"/>
    <w:multiLevelType w:val="hybridMultilevel"/>
    <w:tmpl w:val="D780DB8C"/>
    <w:lvl w:ilvl="0" w:tplc="19344EDE">
      <w:start w:val="1"/>
      <w:numFmt w:val="bullet"/>
      <w:lvlText w:val=""/>
      <w:lvlJc w:val="left"/>
      <w:pPr>
        <w:ind w:left="720" w:hanging="360"/>
      </w:pPr>
      <w:rPr>
        <w:rFonts w:ascii="Symbol" w:hAnsi="Symbol" w:hint="default"/>
      </w:rPr>
    </w:lvl>
    <w:lvl w:ilvl="1" w:tplc="0D4A5316">
      <w:start w:val="1"/>
      <w:numFmt w:val="bullet"/>
      <w:lvlText w:val="o"/>
      <w:lvlJc w:val="left"/>
      <w:pPr>
        <w:ind w:left="1440" w:hanging="360"/>
      </w:pPr>
      <w:rPr>
        <w:rFonts w:ascii="Courier New" w:hAnsi="Courier New" w:hint="default"/>
      </w:rPr>
    </w:lvl>
    <w:lvl w:ilvl="2" w:tplc="E3D4CDB2">
      <w:start w:val="1"/>
      <w:numFmt w:val="bullet"/>
      <w:lvlText w:val=""/>
      <w:lvlJc w:val="left"/>
      <w:pPr>
        <w:ind w:left="2160" w:hanging="360"/>
      </w:pPr>
      <w:rPr>
        <w:rFonts w:ascii="Wingdings" w:hAnsi="Wingdings" w:hint="default"/>
      </w:rPr>
    </w:lvl>
    <w:lvl w:ilvl="3" w:tplc="A06AA7FA">
      <w:start w:val="1"/>
      <w:numFmt w:val="bullet"/>
      <w:lvlText w:val=""/>
      <w:lvlJc w:val="left"/>
      <w:pPr>
        <w:ind w:left="2880" w:hanging="360"/>
      </w:pPr>
      <w:rPr>
        <w:rFonts w:ascii="Symbol" w:hAnsi="Symbol" w:hint="default"/>
      </w:rPr>
    </w:lvl>
    <w:lvl w:ilvl="4" w:tplc="9446B632">
      <w:start w:val="1"/>
      <w:numFmt w:val="bullet"/>
      <w:lvlText w:val="o"/>
      <w:lvlJc w:val="left"/>
      <w:pPr>
        <w:ind w:left="3600" w:hanging="360"/>
      </w:pPr>
      <w:rPr>
        <w:rFonts w:ascii="Courier New" w:hAnsi="Courier New" w:hint="default"/>
      </w:rPr>
    </w:lvl>
    <w:lvl w:ilvl="5" w:tplc="50067530">
      <w:start w:val="1"/>
      <w:numFmt w:val="bullet"/>
      <w:lvlText w:val=""/>
      <w:lvlJc w:val="left"/>
      <w:pPr>
        <w:ind w:left="4320" w:hanging="360"/>
      </w:pPr>
      <w:rPr>
        <w:rFonts w:ascii="Wingdings" w:hAnsi="Wingdings" w:hint="default"/>
      </w:rPr>
    </w:lvl>
    <w:lvl w:ilvl="6" w:tplc="3EEEA466">
      <w:start w:val="1"/>
      <w:numFmt w:val="bullet"/>
      <w:lvlText w:val=""/>
      <w:lvlJc w:val="left"/>
      <w:pPr>
        <w:ind w:left="5040" w:hanging="360"/>
      </w:pPr>
      <w:rPr>
        <w:rFonts w:ascii="Symbol" w:hAnsi="Symbol" w:hint="default"/>
      </w:rPr>
    </w:lvl>
    <w:lvl w:ilvl="7" w:tplc="7FC05B9C">
      <w:start w:val="1"/>
      <w:numFmt w:val="bullet"/>
      <w:lvlText w:val="o"/>
      <w:lvlJc w:val="left"/>
      <w:pPr>
        <w:ind w:left="5760" w:hanging="360"/>
      </w:pPr>
      <w:rPr>
        <w:rFonts w:ascii="Courier New" w:hAnsi="Courier New" w:hint="default"/>
      </w:rPr>
    </w:lvl>
    <w:lvl w:ilvl="8" w:tplc="EBAA899A">
      <w:start w:val="1"/>
      <w:numFmt w:val="bullet"/>
      <w:lvlText w:val=""/>
      <w:lvlJc w:val="left"/>
      <w:pPr>
        <w:ind w:left="6480" w:hanging="360"/>
      </w:pPr>
      <w:rPr>
        <w:rFonts w:ascii="Wingdings" w:hAnsi="Wingdings" w:hint="default"/>
      </w:rPr>
    </w:lvl>
  </w:abstractNum>
  <w:abstractNum w:abstractNumId="8" w15:restartNumberingAfterBreak="0">
    <w:nsid w:val="43F555F2"/>
    <w:multiLevelType w:val="hybridMultilevel"/>
    <w:tmpl w:val="D3C8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6C3155"/>
    <w:multiLevelType w:val="multilevel"/>
    <w:tmpl w:val="8DAE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E0A2B"/>
    <w:multiLevelType w:val="hybridMultilevel"/>
    <w:tmpl w:val="B57A8A4E"/>
    <w:lvl w:ilvl="0" w:tplc="6FC8EB14">
      <w:start w:val="1"/>
      <w:numFmt w:val="bullet"/>
      <w:lvlText w:val=""/>
      <w:lvlJc w:val="left"/>
      <w:pPr>
        <w:ind w:left="720" w:hanging="360"/>
      </w:pPr>
      <w:rPr>
        <w:rFonts w:ascii="Symbol" w:hAnsi="Symbol" w:hint="default"/>
      </w:rPr>
    </w:lvl>
    <w:lvl w:ilvl="1" w:tplc="ECC83604">
      <w:start w:val="1"/>
      <w:numFmt w:val="bullet"/>
      <w:lvlText w:val="o"/>
      <w:lvlJc w:val="left"/>
      <w:pPr>
        <w:ind w:left="1440" w:hanging="360"/>
      </w:pPr>
      <w:rPr>
        <w:rFonts w:ascii="Courier New" w:hAnsi="Courier New" w:hint="default"/>
      </w:rPr>
    </w:lvl>
    <w:lvl w:ilvl="2" w:tplc="B6EC210E">
      <w:start w:val="1"/>
      <w:numFmt w:val="bullet"/>
      <w:lvlText w:val=""/>
      <w:lvlJc w:val="left"/>
      <w:pPr>
        <w:ind w:left="2160" w:hanging="360"/>
      </w:pPr>
      <w:rPr>
        <w:rFonts w:ascii="Wingdings" w:hAnsi="Wingdings" w:hint="default"/>
      </w:rPr>
    </w:lvl>
    <w:lvl w:ilvl="3" w:tplc="88B4EC6C">
      <w:start w:val="1"/>
      <w:numFmt w:val="bullet"/>
      <w:lvlText w:val=""/>
      <w:lvlJc w:val="left"/>
      <w:pPr>
        <w:ind w:left="2880" w:hanging="360"/>
      </w:pPr>
      <w:rPr>
        <w:rFonts w:ascii="Symbol" w:hAnsi="Symbol" w:hint="default"/>
      </w:rPr>
    </w:lvl>
    <w:lvl w:ilvl="4" w:tplc="8C2A99EE">
      <w:start w:val="1"/>
      <w:numFmt w:val="bullet"/>
      <w:lvlText w:val="o"/>
      <w:lvlJc w:val="left"/>
      <w:pPr>
        <w:ind w:left="3600" w:hanging="360"/>
      </w:pPr>
      <w:rPr>
        <w:rFonts w:ascii="Courier New" w:hAnsi="Courier New" w:hint="default"/>
      </w:rPr>
    </w:lvl>
    <w:lvl w:ilvl="5" w:tplc="C18ED51C">
      <w:start w:val="1"/>
      <w:numFmt w:val="bullet"/>
      <w:lvlText w:val=""/>
      <w:lvlJc w:val="left"/>
      <w:pPr>
        <w:ind w:left="4320" w:hanging="360"/>
      </w:pPr>
      <w:rPr>
        <w:rFonts w:ascii="Wingdings" w:hAnsi="Wingdings" w:hint="default"/>
      </w:rPr>
    </w:lvl>
    <w:lvl w:ilvl="6" w:tplc="492A5286">
      <w:start w:val="1"/>
      <w:numFmt w:val="bullet"/>
      <w:lvlText w:val=""/>
      <w:lvlJc w:val="left"/>
      <w:pPr>
        <w:ind w:left="5040" w:hanging="360"/>
      </w:pPr>
      <w:rPr>
        <w:rFonts w:ascii="Symbol" w:hAnsi="Symbol" w:hint="default"/>
      </w:rPr>
    </w:lvl>
    <w:lvl w:ilvl="7" w:tplc="733AE876">
      <w:start w:val="1"/>
      <w:numFmt w:val="bullet"/>
      <w:lvlText w:val="o"/>
      <w:lvlJc w:val="left"/>
      <w:pPr>
        <w:ind w:left="5760" w:hanging="360"/>
      </w:pPr>
      <w:rPr>
        <w:rFonts w:ascii="Courier New" w:hAnsi="Courier New" w:hint="default"/>
      </w:rPr>
    </w:lvl>
    <w:lvl w:ilvl="8" w:tplc="96001B98">
      <w:start w:val="1"/>
      <w:numFmt w:val="bullet"/>
      <w:lvlText w:val=""/>
      <w:lvlJc w:val="left"/>
      <w:pPr>
        <w:ind w:left="6480" w:hanging="360"/>
      </w:pPr>
      <w:rPr>
        <w:rFonts w:ascii="Wingdings" w:hAnsi="Wingdings" w:hint="default"/>
      </w:rPr>
    </w:lvl>
  </w:abstractNum>
  <w:abstractNum w:abstractNumId="11" w15:restartNumberingAfterBreak="0">
    <w:nsid w:val="5360AAB7"/>
    <w:multiLevelType w:val="hybridMultilevel"/>
    <w:tmpl w:val="17D00642"/>
    <w:lvl w:ilvl="0" w:tplc="5BC6411C">
      <w:start w:val="1"/>
      <w:numFmt w:val="bullet"/>
      <w:lvlText w:val=""/>
      <w:lvlJc w:val="left"/>
      <w:pPr>
        <w:ind w:left="720" w:hanging="360"/>
      </w:pPr>
      <w:rPr>
        <w:rFonts w:ascii="Symbol" w:hAnsi="Symbol" w:hint="default"/>
      </w:rPr>
    </w:lvl>
    <w:lvl w:ilvl="1" w:tplc="4E522ADA">
      <w:start w:val="1"/>
      <w:numFmt w:val="bullet"/>
      <w:lvlText w:val="o"/>
      <w:lvlJc w:val="left"/>
      <w:pPr>
        <w:ind w:left="1440" w:hanging="360"/>
      </w:pPr>
      <w:rPr>
        <w:rFonts w:ascii="Courier New" w:hAnsi="Courier New" w:hint="default"/>
      </w:rPr>
    </w:lvl>
    <w:lvl w:ilvl="2" w:tplc="41A0221C">
      <w:start w:val="1"/>
      <w:numFmt w:val="bullet"/>
      <w:lvlText w:val=""/>
      <w:lvlJc w:val="left"/>
      <w:pPr>
        <w:ind w:left="2160" w:hanging="360"/>
      </w:pPr>
      <w:rPr>
        <w:rFonts w:ascii="Wingdings" w:hAnsi="Wingdings" w:hint="default"/>
      </w:rPr>
    </w:lvl>
    <w:lvl w:ilvl="3" w:tplc="06844046">
      <w:start w:val="1"/>
      <w:numFmt w:val="bullet"/>
      <w:lvlText w:val=""/>
      <w:lvlJc w:val="left"/>
      <w:pPr>
        <w:ind w:left="2880" w:hanging="360"/>
      </w:pPr>
      <w:rPr>
        <w:rFonts w:ascii="Symbol" w:hAnsi="Symbol" w:hint="default"/>
      </w:rPr>
    </w:lvl>
    <w:lvl w:ilvl="4" w:tplc="33E2F484">
      <w:start w:val="1"/>
      <w:numFmt w:val="bullet"/>
      <w:lvlText w:val="o"/>
      <w:lvlJc w:val="left"/>
      <w:pPr>
        <w:ind w:left="3600" w:hanging="360"/>
      </w:pPr>
      <w:rPr>
        <w:rFonts w:ascii="Courier New" w:hAnsi="Courier New" w:hint="default"/>
      </w:rPr>
    </w:lvl>
    <w:lvl w:ilvl="5" w:tplc="222E93A8">
      <w:start w:val="1"/>
      <w:numFmt w:val="bullet"/>
      <w:lvlText w:val=""/>
      <w:lvlJc w:val="left"/>
      <w:pPr>
        <w:ind w:left="4320" w:hanging="360"/>
      </w:pPr>
      <w:rPr>
        <w:rFonts w:ascii="Wingdings" w:hAnsi="Wingdings" w:hint="default"/>
      </w:rPr>
    </w:lvl>
    <w:lvl w:ilvl="6" w:tplc="3AF6664E">
      <w:start w:val="1"/>
      <w:numFmt w:val="bullet"/>
      <w:lvlText w:val=""/>
      <w:lvlJc w:val="left"/>
      <w:pPr>
        <w:ind w:left="5040" w:hanging="360"/>
      </w:pPr>
      <w:rPr>
        <w:rFonts w:ascii="Symbol" w:hAnsi="Symbol" w:hint="default"/>
      </w:rPr>
    </w:lvl>
    <w:lvl w:ilvl="7" w:tplc="3DB23FE8">
      <w:start w:val="1"/>
      <w:numFmt w:val="bullet"/>
      <w:lvlText w:val="o"/>
      <w:lvlJc w:val="left"/>
      <w:pPr>
        <w:ind w:left="5760" w:hanging="360"/>
      </w:pPr>
      <w:rPr>
        <w:rFonts w:ascii="Courier New" w:hAnsi="Courier New" w:hint="default"/>
      </w:rPr>
    </w:lvl>
    <w:lvl w:ilvl="8" w:tplc="3620DEEA">
      <w:start w:val="1"/>
      <w:numFmt w:val="bullet"/>
      <w:lvlText w:val=""/>
      <w:lvlJc w:val="left"/>
      <w:pPr>
        <w:ind w:left="6480" w:hanging="360"/>
      </w:pPr>
      <w:rPr>
        <w:rFonts w:ascii="Wingdings" w:hAnsi="Wingdings" w:hint="default"/>
      </w:rPr>
    </w:lvl>
  </w:abstractNum>
  <w:abstractNum w:abstractNumId="12" w15:restartNumberingAfterBreak="0">
    <w:nsid w:val="565E303D"/>
    <w:multiLevelType w:val="hybridMultilevel"/>
    <w:tmpl w:val="7CC4F1B2"/>
    <w:lvl w:ilvl="0" w:tplc="CFCEB7FA">
      <w:start w:val="1"/>
      <w:numFmt w:val="bullet"/>
      <w:lvlText w:val=""/>
      <w:lvlJc w:val="left"/>
      <w:pPr>
        <w:ind w:left="720" w:hanging="360"/>
      </w:pPr>
      <w:rPr>
        <w:rFonts w:ascii="Symbol" w:hAnsi="Symbol" w:hint="default"/>
      </w:rPr>
    </w:lvl>
    <w:lvl w:ilvl="1" w:tplc="9F68FC48">
      <w:start w:val="1"/>
      <w:numFmt w:val="bullet"/>
      <w:lvlText w:val="o"/>
      <w:lvlJc w:val="left"/>
      <w:pPr>
        <w:ind w:left="1440" w:hanging="360"/>
      </w:pPr>
      <w:rPr>
        <w:rFonts w:ascii="Courier New" w:hAnsi="Courier New" w:hint="default"/>
      </w:rPr>
    </w:lvl>
    <w:lvl w:ilvl="2" w:tplc="F7FE8D84">
      <w:start w:val="1"/>
      <w:numFmt w:val="bullet"/>
      <w:lvlText w:val=""/>
      <w:lvlJc w:val="left"/>
      <w:pPr>
        <w:ind w:left="2160" w:hanging="360"/>
      </w:pPr>
      <w:rPr>
        <w:rFonts w:ascii="Wingdings" w:hAnsi="Wingdings" w:hint="default"/>
      </w:rPr>
    </w:lvl>
    <w:lvl w:ilvl="3" w:tplc="9F609E22">
      <w:start w:val="1"/>
      <w:numFmt w:val="bullet"/>
      <w:lvlText w:val=""/>
      <w:lvlJc w:val="left"/>
      <w:pPr>
        <w:ind w:left="2880" w:hanging="360"/>
      </w:pPr>
      <w:rPr>
        <w:rFonts w:ascii="Symbol" w:hAnsi="Symbol" w:hint="default"/>
      </w:rPr>
    </w:lvl>
    <w:lvl w:ilvl="4" w:tplc="FA30CE6A">
      <w:start w:val="1"/>
      <w:numFmt w:val="bullet"/>
      <w:lvlText w:val="o"/>
      <w:lvlJc w:val="left"/>
      <w:pPr>
        <w:ind w:left="3600" w:hanging="360"/>
      </w:pPr>
      <w:rPr>
        <w:rFonts w:ascii="Courier New" w:hAnsi="Courier New" w:hint="default"/>
      </w:rPr>
    </w:lvl>
    <w:lvl w:ilvl="5" w:tplc="7720A44C">
      <w:start w:val="1"/>
      <w:numFmt w:val="bullet"/>
      <w:lvlText w:val=""/>
      <w:lvlJc w:val="left"/>
      <w:pPr>
        <w:ind w:left="4320" w:hanging="360"/>
      </w:pPr>
      <w:rPr>
        <w:rFonts w:ascii="Wingdings" w:hAnsi="Wingdings" w:hint="default"/>
      </w:rPr>
    </w:lvl>
    <w:lvl w:ilvl="6" w:tplc="668A3A50">
      <w:start w:val="1"/>
      <w:numFmt w:val="bullet"/>
      <w:lvlText w:val=""/>
      <w:lvlJc w:val="left"/>
      <w:pPr>
        <w:ind w:left="5040" w:hanging="360"/>
      </w:pPr>
      <w:rPr>
        <w:rFonts w:ascii="Symbol" w:hAnsi="Symbol" w:hint="default"/>
      </w:rPr>
    </w:lvl>
    <w:lvl w:ilvl="7" w:tplc="602022D2">
      <w:start w:val="1"/>
      <w:numFmt w:val="bullet"/>
      <w:lvlText w:val="o"/>
      <w:lvlJc w:val="left"/>
      <w:pPr>
        <w:ind w:left="5760" w:hanging="360"/>
      </w:pPr>
      <w:rPr>
        <w:rFonts w:ascii="Courier New" w:hAnsi="Courier New" w:hint="default"/>
      </w:rPr>
    </w:lvl>
    <w:lvl w:ilvl="8" w:tplc="410E369C">
      <w:start w:val="1"/>
      <w:numFmt w:val="bullet"/>
      <w:lvlText w:val=""/>
      <w:lvlJc w:val="left"/>
      <w:pPr>
        <w:ind w:left="6480" w:hanging="360"/>
      </w:pPr>
      <w:rPr>
        <w:rFonts w:ascii="Wingdings" w:hAnsi="Wingdings" w:hint="default"/>
      </w:rPr>
    </w:lvl>
  </w:abstractNum>
  <w:abstractNum w:abstractNumId="13" w15:restartNumberingAfterBreak="0">
    <w:nsid w:val="5ECB60DA"/>
    <w:multiLevelType w:val="multilevel"/>
    <w:tmpl w:val="84985A50"/>
    <w:lvl w:ilvl="0">
      <w:start w:val="1"/>
      <w:numFmt w:val="decimal"/>
      <w:lvlText w:val="%1."/>
      <w:lvlJc w:val="left"/>
      <w:pPr>
        <w:ind w:left="737" w:hanging="453"/>
      </w:pPr>
      <w:rPr>
        <w:rFonts w:hint="default"/>
        <w:color w:val="7B05E2" w:themeColor="accent1"/>
      </w:rPr>
    </w:lvl>
    <w:lvl w:ilvl="1">
      <w:start w:val="1"/>
      <w:numFmt w:val="lowerLetter"/>
      <w:lvlText w:val="%2."/>
      <w:lvlJc w:val="left"/>
      <w:pPr>
        <w:ind w:left="1304" w:hanging="567"/>
      </w:pPr>
      <w:rPr>
        <w:rFonts w:hint="default"/>
        <w:color w:val="7B05E2" w:themeColor="accent1"/>
      </w:rPr>
    </w:lvl>
    <w:lvl w:ilvl="2">
      <w:start w:val="1"/>
      <w:numFmt w:val="lowerRoman"/>
      <w:lvlText w:val="%3."/>
      <w:lvlJc w:val="left"/>
      <w:pPr>
        <w:ind w:left="1644" w:hanging="340"/>
      </w:pPr>
      <w:rPr>
        <w:rFonts w:hint="default"/>
        <w:color w:val="7B05E2"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09D36AE"/>
    <w:multiLevelType w:val="multilevel"/>
    <w:tmpl w:val="4ADEB5D0"/>
    <w:lvl w:ilvl="0">
      <w:start w:val="1"/>
      <w:numFmt w:val="bullet"/>
      <w:pStyle w:val="ListParagraph"/>
      <w:lvlText w:val=""/>
      <w:lvlJc w:val="left"/>
      <w:pPr>
        <w:ind w:left="644" w:hanging="360"/>
      </w:pPr>
      <w:rPr>
        <w:rFonts w:ascii="Symbol" w:hAnsi="Symbol" w:hint="default"/>
        <w:color w:val="7B05E2" w:themeColor="accent1"/>
      </w:rPr>
    </w:lvl>
    <w:lvl w:ilvl="1">
      <w:start w:val="1"/>
      <w:numFmt w:val="bullet"/>
      <w:lvlText w:val=""/>
      <w:lvlJc w:val="left"/>
      <w:pPr>
        <w:ind w:left="1021" w:hanging="341"/>
      </w:pPr>
      <w:rPr>
        <w:rFonts w:ascii="Symbol" w:hAnsi="Symbol" w:hint="default"/>
        <w:color w:val="7B05E2" w:themeColor="accent1"/>
      </w:rPr>
    </w:lvl>
    <w:lvl w:ilvl="2">
      <w:start w:val="1"/>
      <w:numFmt w:val="bullet"/>
      <w:lvlText w:val="­"/>
      <w:lvlJc w:val="left"/>
      <w:pPr>
        <w:ind w:left="1531" w:hanging="397"/>
      </w:pPr>
      <w:rPr>
        <w:rFonts w:ascii="Arial" w:hAnsi="Arial" w:hint="default"/>
        <w:color w:val="7B05E2" w:themeColor="accent1"/>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77891FB6"/>
    <w:multiLevelType w:val="hybridMultilevel"/>
    <w:tmpl w:val="9BCC8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9785890">
    <w:abstractNumId w:val="1"/>
  </w:num>
  <w:num w:numId="2" w16cid:durableId="1541629600">
    <w:abstractNumId w:val="11"/>
  </w:num>
  <w:num w:numId="3" w16cid:durableId="1134249027">
    <w:abstractNumId w:val="4"/>
  </w:num>
  <w:num w:numId="4" w16cid:durableId="2056807463">
    <w:abstractNumId w:val="12"/>
  </w:num>
  <w:num w:numId="5" w16cid:durableId="903567010">
    <w:abstractNumId w:val="10"/>
  </w:num>
  <w:num w:numId="6" w16cid:durableId="2029022069">
    <w:abstractNumId w:val="7"/>
  </w:num>
  <w:num w:numId="7" w16cid:durableId="993030519">
    <w:abstractNumId w:val="6"/>
  </w:num>
  <w:num w:numId="8" w16cid:durableId="1523010998">
    <w:abstractNumId w:val="0"/>
  </w:num>
  <w:num w:numId="9" w16cid:durableId="1438450102">
    <w:abstractNumId w:val="14"/>
  </w:num>
  <w:num w:numId="10" w16cid:durableId="1211070695">
    <w:abstractNumId w:val="15"/>
  </w:num>
  <w:num w:numId="11" w16cid:durableId="26376045">
    <w:abstractNumId w:val="13"/>
  </w:num>
  <w:num w:numId="12" w16cid:durableId="517816407">
    <w:abstractNumId w:val="2"/>
  </w:num>
  <w:num w:numId="13" w16cid:durableId="1927111111">
    <w:abstractNumId w:val="14"/>
  </w:num>
  <w:num w:numId="14" w16cid:durableId="627277243">
    <w:abstractNumId w:val="14"/>
  </w:num>
  <w:num w:numId="15" w16cid:durableId="141047354">
    <w:abstractNumId w:val="14"/>
  </w:num>
  <w:num w:numId="16" w16cid:durableId="837578748">
    <w:abstractNumId w:val="14"/>
  </w:num>
  <w:num w:numId="17" w16cid:durableId="1675759490">
    <w:abstractNumId w:val="14"/>
  </w:num>
  <w:num w:numId="18" w16cid:durableId="2082019801">
    <w:abstractNumId w:val="14"/>
  </w:num>
  <w:num w:numId="19" w16cid:durableId="413552275">
    <w:abstractNumId w:val="14"/>
  </w:num>
  <w:num w:numId="20" w16cid:durableId="1353265346">
    <w:abstractNumId w:val="14"/>
  </w:num>
  <w:num w:numId="21" w16cid:durableId="510998534">
    <w:abstractNumId w:val="9"/>
  </w:num>
  <w:num w:numId="22" w16cid:durableId="992636155">
    <w:abstractNumId w:val="5"/>
  </w:num>
  <w:num w:numId="23" w16cid:durableId="1413775075">
    <w:abstractNumId w:val="3"/>
  </w:num>
  <w:num w:numId="24" w16cid:durableId="131433840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42C8AD"/>
    <w:rsid w:val="00000D03"/>
    <w:rsid w:val="00002F7A"/>
    <w:rsid w:val="000066F9"/>
    <w:rsid w:val="000125CC"/>
    <w:rsid w:val="00021D9B"/>
    <w:rsid w:val="000279A8"/>
    <w:rsid w:val="00030169"/>
    <w:rsid w:val="000314AE"/>
    <w:rsid w:val="00040992"/>
    <w:rsid w:val="00042B18"/>
    <w:rsid w:val="000449DA"/>
    <w:rsid w:val="00044CBF"/>
    <w:rsid w:val="000516CC"/>
    <w:rsid w:val="00052E5D"/>
    <w:rsid w:val="000540F8"/>
    <w:rsid w:val="00054F3D"/>
    <w:rsid w:val="0005695F"/>
    <w:rsid w:val="00060BB8"/>
    <w:rsid w:val="000620B3"/>
    <w:rsid w:val="0006629D"/>
    <w:rsid w:val="0007030C"/>
    <w:rsid w:val="0007536F"/>
    <w:rsid w:val="00080EE9"/>
    <w:rsid w:val="00083693"/>
    <w:rsid w:val="00096141"/>
    <w:rsid w:val="0009614E"/>
    <w:rsid w:val="000A4573"/>
    <w:rsid w:val="000A615A"/>
    <w:rsid w:val="000B2987"/>
    <w:rsid w:val="000C2DE8"/>
    <w:rsid w:val="000C7023"/>
    <w:rsid w:val="000D114D"/>
    <w:rsid w:val="000D2A00"/>
    <w:rsid w:val="000D46B9"/>
    <w:rsid w:val="000D6C98"/>
    <w:rsid w:val="000D729D"/>
    <w:rsid w:val="000E2802"/>
    <w:rsid w:val="000E2F6D"/>
    <w:rsid w:val="000E3CCE"/>
    <w:rsid w:val="000E46D5"/>
    <w:rsid w:val="000E4771"/>
    <w:rsid w:val="000F3C25"/>
    <w:rsid w:val="000F6297"/>
    <w:rsid w:val="001014C7"/>
    <w:rsid w:val="00102B56"/>
    <w:rsid w:val="001070ED"/>
    <w:rsid w:val="00111D09"/>
    <w:rsid w:val="00113646"/>
    <w:rsid w:val="001140E3"/>
    <w:rsid w:val="00117F30"/>
    <w:rsid w:val="00121905"/>
    <w:rsid w:val="00125013"/>
    <w:rsid w:val="00130A64"/>
    <w:rsid w:val="001375F8"/>
    <w:rsid w:val="00141227"/>
    <w:rsid w:val="001443C4"/>
    <w:rsid w:val="001457B7"/>
    <w:rsid w:val="001457F6"/>
    <w:rsid w:val="001470D2"/>
    <w:rsid w:val="00147A1C"/>
    <w:rsid w:val="0015186E"/>
    <w:rsid w:val="00152582"/>
    <w:rsid w:val="00156AD3"/>
    <w:rsid w:val="00156EBD"/>
    <w:rsid w:val="00170C3F"/>
    <w:rsid w:val="00173585"/>
    <w:rsid w:val="001740ED"/>
    <w:rsid w:val="001767CB"/>
    <w:rsid w:val="00181FA0"/>
    <w:rsid w:val="00185C04"/>
    <w:rsid w:val="001865C8"/>
    <w:rsid w:val="001A051A"/>
    <w:rsid w:val="001A1B7D"/>
    <w:rsid w:val="001A2ED1"/>
    <w:rsid w:val="001A550C"/>
    <w:rsid w:val="001B121C"/>
    <w:rsid w:val="001B2A54"/>
    <w:rsid w:val="001C1D09"/>
    <w:rsid w:val="001D1371"/>
    <w:rsid w:val="001D61C1"/>
    <w:rsid w:val="001E3F89"/>
    <w:rsid w:val="001E3FD0"/>
    <w:rsid w:val="001F28B2"/>
    <w:rsid w:val="001F2B4A"/>
    <w:rsid w:val="001F3D3E"/>
    <w:rsid w:val="001F4F9E"/>
    <w:rsid w:val="001F4FF4"/>
    <w:rsid w:val="00202D26"/>
    <w:rsid w:val="00202E3D"/>
    <w:rsid w:val="00204583"/>
    <w:rsid w:val="002045DD"/>
    <w:rsid w:val="0020496F"/>
    <w:rsid w:val="00206277"/>
    <w:rsid w:val="00206D61"/>
    <w:rsid w:val="0020746E"/>
    <w:rsid w:val="00211FF0"/>
    <w:rsid w:val="002129E5"/>
    <w:rsid w:val="0022212B"/>
    <w:rsid w:val="00225623"/>
    <w:rsid w:val="00226622"/>
    <w:rsid w:val="00230FB1"/>
    <w:rsid w:val="002360FA"/>
    <w:rsid w:val="002375FF"/>
    <w:rsid w:val="00237CD1"/>
    <w:rsid w:val="002418DE"/>
    <w:rsid w:val="00241F34"/>
    <w:rsid w:val="002425B2"/>
    <w:rsid w:val="00243A66"/>
    <w:rsid w:val="00244BF4"/>
    <w:rsid w:val="00245258"/>
    <w:rsid w:val="002548E4"/>
    <w:rsid w:val="002551FD"/>
    <w:rsid w:val="0025B43A"/>
    <w:rsid w:val="002635D0"/>
    <w:rsid w:val="00267717"/>
    <w:rsid w:val="00277902"/>
    <w:rsid w:val="00285CAC"/>
    <w:rsid w:val="00287DA8"/>
    <w:rsid w:val="002909F1"/>
    <w:rsid w:val="00292D8D"/>
    <w:rsid w:val="00297226"/>
    <w:rsid w:val="002A1980"/>
    <w:rsid w:val="002A21D5"/>
    <w:rsid w:val="002B6C5E"/>
    <w:rsid w:val="002B7BB4"/>
    <w:rsid w:val="002C5DCA"/>
    <w:rsid w:val="002D2A34"/>
    <w:rsid w:val="002E093C"/>
    <w:rsid w:val="002E1ED3"/>
    <w:rsid w:val="002E6E8B"/>
    <w:rsid w:val="002E7E5F"/>
    <w:rsid w:val="002F0B35"/>
    <w:rsid w:val="002F15F7"/>
    <w:rsid w:val="002F1856"/>
    <w:rsid w:val="002F1B92"/>
    <w:rsid w:val="002F68F5"/>
    <w:rsid w:val="00300D9D"/>
    <w:rsid w:val="003020D9"/>
    <w:rsid w:val="00302447"/>
    <w:rsid w:val="00304675"/>
    <w:rsid w:val="00306CC0"/>
    <w:rsid w:val="00310783"/>
    <w:rsid w:val="00313AA3"/>
    <w:rsid w:val="00320462"/>
    <w:rsid w:val="00327221"/>
    <w:rsid w:val="00327C0F"/>
    <w:rsid w:val="003339C9"/>
    <w:rsid w:val="00334B11"/>
    <w:rsid w:val="00335936"/>
    <w:rsid w:val="00336F64"/>
    <w:rsid w:val="003409BD"/>
    <w:rsid w:val="00342697"/>
    <w:rsid w:val="00343420"/>
    <w:rsid w:val="00352E57"/>
    <w:rsid w:val="003542C6"/>
    <w:rsid w:val="00360A0D"/>
    <w:rsid w:val="00362C0F"/>
    <w:rsid w:val="00362CA7"/>
    <w:rsid w:val="003655FC"/>
    <w:rsid w:val="0036637A"/>
    <w:rsid w:val="003736F7"/>
    <w:rsid w:val="003766D5"/>
    <w:rsid w:val="003821AF"/>
    <w:rsid w:val="003848ED"/>
    <w:rsid w:val="00395F8A"/>
    <w:rsid w:val="003A0D4C"/>
    <w:rsid w:val="003B3E83"/>
    <w:rsid w:val="003B521D"/>
    <w:rsid w:val="003B7267"/>
    <w:rsid w:val="003C05F5"/>
    <w:rsid w:val="003D1E3F"/>
    <w:rsid w:val="003D24D9"/>
    <w:rsid w:val="003D52EA"/>
    <w:rsid w:val="003D75F6"/>
    <w:rsid w:val="003E0B3A"/>
    <w:rsid w:val="003E49DB"/>
    <w:rsid w:val="003E52D3"/>
    <w:rsid w:val="003E7E41"/>
    <w:rsid w:val="003F151D"/>
    <w:rsid w:val="003F36D6"/>
    <w:rsid w:val="003F39DC"/>
    <w:rsid w:val="00401EAD"/>
    <w:rsid w:val="00402F35"/>
    <w:rsid w:val="004121EE"/>
    <w:rsid w:val="004161D9"/>
    <w:rsid w:val="0042001F"/>
    <w:rsid w:val="00429292"/>
    <w:rsid w:val="004313A6"/>
    <w:rsid w:val="00431AFC"/>
    <w:rsid w:val="00434776"/>
    <w:rsid w:val="0043534F"/>
    <w:rsid w:val="00450260"/>
    <w:rsid w:val="00452834"/>
    <w:rsid w:val="00452CE0"/>
    <w:rsid w:val="00453F0A"/>
    <w:rsid w:val="00456CF2"/>
    <w:rsid w:val="004570BB"/>
    <w:rsid w:val="00457829"/>
    <w:rsid w:val="0046057E"/>
    <w:rsid w:val="00460601"/>
    <w:rsid w:val="004607DD"/>
    <w:rsid w:val="00461597"/>
    <w:rsid w:val="004616F9"/>
    <w:rsid w:val="00465872"/>
    <w:rsid w:val="00467BF2"/>
    <w:rsid w:val="00474D05"/>
    <w:rsid w:val="00476375"/>
    <w:rsid w:val="00480EF5"/>
    <w:rsid w:val="0048192D"/>
    <w:rsid w:val="00482843"/>
    <w:rsid w:val="00482F73"/>
    <w:rsid w:val="0048670F"/>
    <w:rsid w:val="00487F65"/>
    <w:rsid w:val="00490EE2"/>
    <w:rsid w:val="00491F3E"/>
    <w:rsid w:val="00492704"/>
    <w:rsid w:val="004931C4"/>
    <w:rsid w:val="004939B9"/>
    <w:rsid w:val="004943C7"/>
    <w:rsid w:val="00495CA5"/>
    <w:rsid w:val="0049775E"/>
    <w:rsid w:val="00497EB4"/>
    <w:rsid w:val="004A4774"/>
    <w:rsid w:val="004A4C15"/>
    <w:rsid w:val="004A727E"/>
    <w:rsid w:val="004A7F0D"/>
    <w:rsid w:val="004B16F0"/>
    <w:rsid w:val="004B7442"/>
    <w:rsid w:val="004C389C"/>
    <w:rsid w:val="004C5A4D"/>
    <w:rsid w:val="004C772F"/>
    <w:rsid w:val="004D0B1B"/>
    <w:rsid w:val="004D30C1"/>
    <w:rsid w:val="004D4FD3"/>
    <w:rsid w:val="004D5698"/>
    <w:rsid w:val="004E1035"/>
    <w:rsid w:val="004E14E9"/>
    <w:rsid w:val="004E3D75"/>
    <w:rsid w:val="004E4CAA"/>
    <w:rsid w:val="004E4D12"/>
    <w:rsid w:val="004E4D13"/>
    <w:rsid w:val="004F0FFD"/>
    <w:rsid w:val="004F54C3"/>
    <w:rsid w:val="004F8704"/>
    <w:rsid w:val="005149A9"/>
    <w:rsid w:val="005216E6"/>
    <w:rsid w:val="00531570"/>
    <w:rsid w:val="005353EF"/>
    <w:rsid w:val="005357AF"/>
    <w:rsid w:val="005362AE"/>
    <w:rsid w:val="00542DB0"/>
    <w:rsid w:val="0054482E"/>
    <w:rsid w:val="005554A0"/>
    <w:rsid w:val="005620C1"/>
    <w:rsid w:val="00564914"/>
    <w:rsid w:val="00565DD3"/>
    <w:rsid w:val="00567861"/>
    <w:rsid w:val="00567C07"/>
    <w:rsid w:val="00571D55"/>
    <w:rsid w:val="005776A0"/>
    <w:rsid w:val="0058204A"/>
    <w:rsid w:val="00583D51"/>
    <w:rsid w:val="00584515"/>
    <w:rsid w:val="00585619"/>
    <w:rsid w:val="005A2BE5"/>
    <w:rsid w:val="005A75DC"/>
    <w:rsid w:val="005B0CF9"/>
    <w:rsid w:val="005B1A87"/>
    <w:rsid w:val="005C1A6A"/>
    <w:rsid w:val="005C3D2D"/>
    <w:rsid w:val="005D3C0F"/>
    <w:rsid w:val="005D4110"/>
    <w:rsid w:val="005D4656"/>
    <w:rsid w:val="005D519C"/>
    <w:rsid w:val="005E1EB5"/>
    <w:rsid w:val="005E2649"/>
    <w:rsid w:val="005E6567"/>
    <w:rsid w:val="005E7ADE"/>
    <w:rsid w:val="005F09C2"/>
    <w:rsid w:val="005F10BA"/>
    <w:rsid w:val="006022CD"/>
    <w:rsid w:val="006050D5"/>
    <w:rsid w:val="00611A16"/>
    <w:rsid w:val="0061256C"/>
    <w:rsid w:val="00612CBB"/>
    <w:rsid w:val="00616C82"/>
    <w:rsid w:val="00630E6E"/>
    <w:rsid w:val="006336FD"/>
    <w:rsid w:val="00633C80"/>
    <w:rsid w:val="00634F31"/>
    <w:rsid w:val="0063632E"/>
    <w:rsid w:val="00636C88"/>
    <w:rsid w:val="006378FA"/>
    <w:rsid w:val="006406B3"/>
    <w:rsid w:val="006456B9"/>
    <w:rsid w:val="0064572D"/>
    <w:rsid w:val="00647858"/>
    <w:rsid w:val="00652595"/>
    <w:rsid w:val="00653456"/>
    <w:rsid w:val="006538D6"/>
    <w:rsid w:val="0065564A"/>
    <w:rsid w:val="00657407"/>
    <w:rsid w:val="00663248"/>
    <w:rsid w:val="0066708E"/>
    <w:rsid w:val="00674217"/>
    <w:rsid w:val="00681B93"/>
    <w:rsid w:val="00683498"/>
    <w:rsid w:val="006836B6"/>
    <w:rsid w:val="00686883"/>
    <w:rsid w:val="006908BA"/>
    <w:rsid w:val="0069462D"/>
    <w:rsid w:val="00696653"/>
    <w:rsid w:val="00696CAA"/>
    <w:rsid w:val="006A0A3C"/>
    <w:rsid w:val="006A349F"/>
    <w:rsid w:val="006A34B9"/>
    <w:rsid w:val="006B14DF"/>
    <w:rsid w:val="006B77BB"/>
    <w:rsid w:val="006B7CF6"/>
    <w:rsid w:val="006C147C"/>
    <w:rsid w:val="006C5AFB"/>
    <w:rsid w:val="006C6B22"/>
    <w:rsid w:val="006D2539"/>
    <w:rsid w:val="006D7593"/>
    <w:rsid w:val="006E1FE3"/>
    <w:rsid w:val="006E5431"/>
    <w:rsid w:val="006F299D"/>
    <w:rsid w:val="006F2BA7"/>
    <w:rsid w:val="006F31B5"/>
    <w:rsid w:val="006F437E"/>
    <w:rsid w:val="006F73E4"/>
    <w:rsid w:val="007050D6"/>
    <w:rsid w:val="00712D34"/>
    <w:rsid w:val="00715B5F"/>
    <w:rsid w:val="007245ED"/>
    <w:rsid w:val="00734170"/>
    <w:rsid w:val="00737CE6"/>
    <w:rsid w:val="00742711"/>
    <w:rsid w:val="007508EE"/>
    <w:rsid w:val="0075553B"/>
    <w:rsid w:val="0076204E"/>
    <w:rsid w:val="007637A7"/>
    <w:rsid w:val="00766AD1"/>
    <w:rsid w:val="007675AF"/>
    <w:rsid w:val="00771057"/>
    <w:rsid w:val="007738C4"/>
    <w:rsid w:val="00777631"/>
    <w:rsid w:val="0078692A"/>
    <w:rsid w:val="00787892"/>
    <w:rsid w:val="0079078A"/>
    <w:rsid w:val="00790C16"/>
    <w:rsid w:val="00792D72"/>
    <w:rsid w:val="007A22FA"/>
    <w:rsid w:val="007A3E96"/>
    <w:rsid w:val="007A4971"/>
    <w:rsid w:val="007A725B"/>
    <w:rsid w:val="007B11EF"/>
    <w:rsid w:val="007B4C83"/>
    <w:rsid w:val="007B7581"/>
    <w:rsid w:val="007C06D7"/>
    <w:rsid w:val="007C1504"/>
    <w:rsid w:val="007C3668"/>
    <w:rsid w:val="007D3FD7"/>
    <w:rsid w:val="007E2EC4"/>
    <w:rsid w:val="007F3096"/>
    <w:rsid w:val="007F3432"/>
    <w:rsid w:val="007F3B8F"/>
    <w:rsid w:val="007F43AC"/>
    <w:rsid w:val="00801F14"/>
    <w:rsid w:val="00802D02"/>
    <w:rsid w:val="00803274"/>
    <w:rsid w:val="00803E2B"/>
    <w:rsid w:val="00805A81"/>
    <w:rsid w:val="008064B2"/>
    <w:rsid w:val="0080699F"/>
    <w:rsid w:val="00810F8D"/>
    <w:rsid w:val="008118B0"/>
    <w:rsid w:val="00813FA1"/>
    <w:rsid w:val="008221F2"/>
    <w:rsid w:val="00822D9B"/>
    <w:rsid w:val="00826097"/>
    <w:rsid w:val="00827633"/>
    <w:rsid w:val="008308BF"/>
    <w:rsid w:val="00832077"/>
    <w:rsid w:val="00833B73"/>
    <w:rsid w:val="00833CE1"/>
    <w:rsid w:val="00834ED0"/>
    <w:rsid w:val="00845D3B"/>
    <w:rsid w:val="00847143"/>
    <w:rsid w:val="00847CA7"/>
    <w:rsid w:val="008531B2"/>
    <w:rsid w:val="00863FA9"/>
    <w:rsid w:val="00871573"/>
    <w:rsid w:val="008727B1"/>
    <w:rsid w:val="0087603F"/>
    <w:rsid w:val="00876419"/>
    <w:rsid w:val="00880BC4"/>
    <w:rsid w:val="008866A9"/>
    <w:rsid w:val="008876F5"/>
    <w:rsid w:val="00890A99"/>
    <w:rsid w:val="0089235F"/>
    <w:rsid w:val="008948B9"/>
    <w:rsid w:val="00894F3B"/>
    <w:rsid w:val="008B0E0A"/>
    <w:rsid w:val="008C08E6"/>
    <w:rsid w:val="008C3DDF"/>
    <w:rsid w:val="008C5068"/>
    <w:rsid w:val="008D0F8C"/>
    <w:rsid w:val="008D4EED"/>
    <w:rsid w:val="008D54D7"/>
    <w:rsid w:val="008E1D4D"/>
    <w:rsid w:val="008E2A2E"/>
    <w:rsid w:val="008F340A"/>
    <w:rsid w:val="008F424F"/>
    <w:rsid w:val="009017C8"/>
    <w:rsid w:val="00905D07"/>
    <w:rsid w:val="00907F5D"/>
    <w:rsid w:val="009110F4"/>
    <w:rsid w:val="009116AA"/>
    <w:rsid w:val="00913D37"/>
    <w:rsid w:val="00916E8E"/>
    <w:rsid w:val="009208D7"/>
    <w:rsid w:val="0092328A"/>
    <w:rsid w:val="00926038"/>
    <w:rsid w:val="009322A1"/>
    <w:rsid w:val="00932B3B"/>
    <w:rsid w:val="00934A32"/>
    <w:rsid w:val="00943FC3"/>
    <w:rsid w:val="00946B6E"/>
    <w:rsid w:val="00947E18"/>
    <w:rsid w:val="009506A7"/>
    <w:rsid w:val="00951C81"/>
    <w:rsid w:val="00952461"/>
    <w:rsid w:val="0095335B"/>
    <w:rsid w:val="00953F5D"/>
    <w:rsid w:val="00954736"/>
    <w:rsid w:val="00955671"/>
    <w:rsid w:val="0097398E"/>
    <w:rsid w:val="00975095"/>
    <w:rsid w:val="009852D2"/>
    <w:rsid w:val="0098550C"/>
    <w:rsid w:val="009872EE"/>
    <w:rsid w:val="0099155D"/>
    <w:rsid w:val="009930B2"/>
    <w:rsid w:val="00994273"/>
    <w:rsid w:val="009A64F5"/>
    <w:rsid w:val="009B0A36"/>
    <w:rsid w:val="009B2830"/>
    <w:rsid w:val="009B455B"/>
    <w:rsid w:val="009B56D7"/>
    <w:rsid w:val="009C7082"/>
    <w:rsid w:val="009D11A2"/>
    <w:rsid w:val="009D16D0"/>
    <w:rsid w:val="009D76A2"/>
    <w:rsid w:val="009E13D8"/>
    <w:rsid w:val="009E7DB8"/>
    <w:rsid w:val="009E7F80"/>
    <w:rsid w:val="009F1812"/>
    <w:rsid w:val="009F36AE"/>
    <w:rsid w:val="009F46E4"/>
    <w:rsid w:val="009F53C6"/>
    <w:rsid w:val="00A035D3"/>
    <w:rsid w:val="00A03BEA"/>
    <w:rsid w:val="00A07ECA"/>
    <w:rsid w:val="00A1083B"/>
    <w:rsid w:val="00A14485"/>
    <w:rsid w:val="00A153AA"/>
    <w:rsid w:val="00A22C01"/>
    <w:rsid w:val="00A2374A"/>
    <w:rsid w:val="00A259A5"/>
    <w:rsid w:val="00A25ED5"/>
    <w:rsid w:val="00A2620E"/>
    <w:rsid w:val="00A30AC3"/>
    <w:rsid w:val="00A31FEC"/>
    <w:rsid w:val="00A32A27"/>
    <w:rsid w:val="00A4211A"/>
    <w:rsid w:val="00A46C45"/>
    <w:rsid w:val="00A504C6"/>
    <w:rsid w:val="00A54501"/>
    <w:rsid w:val="00A54F8E"/>
    <w:rsid w:val="00A55E9D"/>
    <w:rsid w:val="00A57ECC"/>
    <w:rsid w:val="00A600DC"/>
    <w:rsid w:val="00A62BB9"/>
    <w:rsid w:val="00A67610"/>
    <w:rsid w:val="00A67BCA"/>
    <w:rsid w:val="00A700DE"/>
    <w:rsid w:val="00A73E86"/>
    <w:rsid w:val="00A74BDF"/>
    <w:rsid w:val="00A76FC2"/>
    <w:rsid w:val="00A77FB2"/>
    <w:rsid w:val="00A82A4C"/>
    <w:rsid w:val="00A8415A"/>
    <w:rsid w:val="00A87E62"/>
    <w:rsid w:val="00A92D62"/>
    <w:rsid w:val="00A92DFC"/>
    <w:rsid w:val="00A9360E"/>
    <w:rsid w:val="00AA2D64"/>
    <w:rsid w:val="00AB2852"/>
    <w:rsid w:val="00AB6908"/>
    <w:rsid w:val="00AC0329"/>
    <w:rsid w:val="00AC0348"/>
    <w:rsid w:val="00AC34BA"/>
    <w:rsid w:val="00AC36F1"/>
    <w:rsid w:val="00AC57FF"/>
    <w:rsid w:val="00AC5E54"/>
    <w:rsid w:val="00AC724B"/>
    <w:rsid w:val="00AD4540"/>
    <w:rsid w:val="00AD4B85"/>
    <w:rsid w:val="00AD6D3C"/>
    <w:rsid w:val="00AD6E1D"/>
    <w:rsid w:val="00AD736B"/>
    <w:rsid w:val="00AE0F00"/>
    <w:rsid w:val="00AE738B"/>
    <w:rsid w:val="00AE777E"/>
    <w:rsid w:val="00AF22CF"/>
    <w:rsid w:val="00AF25AF"/>
    <w:rsid w:val="00B016E7"/>
    <w:rsid w:val="00B03A01"/>
    <w:rsid w:val="00B06B10"/>
    <w:rsid w:val="00B13119"/>
    <w:rsid w:val="00B13D52"/>
    <w:rsid w:val="00B14ED8"/>
    <w:rsid w:val="00B15FE3"/>
    <w:rsid w:val="00B20457"/>
    <w:rsid w:val="00B21BA8"/>
    <w:rsid w:val="00B22B62"/>
    <w:rsid w:val="00B2385B"/>
    <w:rsid w:val="00B27CFB"/>
    <w:rsid w:val="00B3025A"/>
    <w:rsid w:val="00B31EB5"/>
    <w:rsid w:val="00B32A59"/>
    <w:rsid w:val="00B33FF8"/>
    <w:rsid w:val="00B53716"/>
    <w:rsid w:val="00B566F4"/>
    <w:rsid w:val="00B6370E"/>
    <w:rsid w:val="00B64801"/>
    <w:rsid w:val="00B67209"/>
    <w:rsid w:val="00B675B4"/>
    <w:rsid w:val="00B67AEE"/>
    <w:rsid w:val="00B71897"/>
    <w:rsid w:val="00B7220D"/>
    <w:rsid w:val="00B73D66"/>
    <w:rsid w:val="00B743D2"/>
    <w:rsid w:val="00B76351"/>
    <w:rsid w:val="00B804A7"/>
    <w:rsid w:val="00B814E1"/>
    <w:rsid w:val="00B8294C"/>
    <w:rsid w:val="00B85170"/>
    <w:rsid w:val="00B9316D"/>
    <w:rsid w:val="00B9459F"/>
    <w:rsid w:val="00BA7432"/>
    <w:rsid w:val="00BC0A46"/>
    <w:rsid w:val="00BC0EDE"/>
    <w:rsid w:val="00BD0073"/>
    <w:rsid w:val="00BD3EEC"/>
    <w:rsid w:val="00BE20FD"/>
    <w:rsid w:val="00BE2A38"/>
    <w:rsid w:val="00BE446B"/>
    <w:rsid w:val="00BE4BCF"/>
    <w:rsid w:val="00BE5FD3"/>
    <w:rsid w:val="00BE7327"/>
    <w:rsid w:val="00BF049A"/>
    <w:rsid w:val="00BF404F"/>
    <w:rsid w:val="00BF593D"/>
    <w:rsid w:val="00C00476"/>
    <w:rsid w:val="00C016AC"/>
    <w:rsid w:val="00C02B22"/>
    <w:rsid w:val="00C11463"/>
    <w:rsid w:val="00C257AD"/>
    <w:rsid w:val="00C25F2C"/>
    <w:rsid w:val="00C32EEF"/>
    <w:rsid w:val="00C359B5"/>
    <w:rsid w:val="00C374B5"/>
    <w:rsid w:val="00C4025F"/>
    <w:rsid w:val="00C42879"/>
    <w:rsid w:val="00C44E96"/>
    <w:rsid w:val="00C4629B"/>
    <w:rsid w:val="00C52EBF"/>
    <w:rsid w:val="00C619E9"/>
    <w:rsid w:val="00C6541A"/>
    <w:rsid w:val="00C65CC1"/>
    <w:rsid w:val="00C736A9"/>
    <w:rsid w:val="00C7788E"/>
    <w:rsid w:val="00C79C77"/>
    <w:rsid w:val="00C800B8"/>
    <w:rsid w:val="00C84BC5"/>
    <w:rsid w:val="00C9131F"/>
    <w:rsid w:val="00C924BF"/>
    <w:rsid w:val="00C92B51"/>
    <w:rsid w:val="00C93743"/>
    <w:rsid w:val="00C953B6"/>
    <w:rsid w:val="00C964D2"/>
    <w:rsid w:val="00C97E23"/>
    <w:rsid w:val="00CA3D00"/>
    <w:rsid w:val="00CA69E7"/>
    <w:rsid w:val="00CC6349"/>
    <w:rsid w:val="00CD5C0D"/>
    <w:rsid w:val="00CE2997"/>
    <w:rsid w:val="00CE2F9D"/>
    <w:rsid w:val="00CE3C61"/>
    <w:rsid w:val="00CE45BA"/>
    <w:rsid w:val="00CF0685"/>
    <w:rsid w:val="00D0332A"/>
    <w:rsid w:val="00D06E97"/>
    <w:rsid w:val="00D06FB0"/>
    <w:rsid w:val="00D12DEA"/>
    <w:rsid w:val="00D12F38"/>
    <w:rsid w:val="00D136B2"/>
    <w:rsid w:val="00D21CE1"/>
    <w:rsid w:val="00D30207"/>
    <w:rsid w:val="00D308BC"/>
    <w:rsid w:val="00D30D39"/>
    <w:rsid w:val="00D3552D"/>
    <w:rsid w:val="00D47066"/>
    <w:rsid w:val="00D5122D"/>
    <w:rsid w:val="00D531A7"/>
    <w:rsid w:val="00D5596A"/>
    <w:rsid w:val="00D7672C"/>
    <w:rsid w:val="00D81E3A"/>
    <w:rsid w:val="00D8366D"/>
    <w:rsid w:val="00D83B83"/>
    <w:rsid w:val="00D8519E"/>
    <w:rsid w:val="00D865EE"/>
    <w:rsid w:val="00D938D7"/>
    <w:rsid w:val="00D95306"/>
    <w:rsid w:val="00D97C30"/>
    <w:rsid w:val="00DA56CC"/>
    <w:rsid w:val="00DB60E6"/>
    <w:rsid w:val="00DB6EB5"/>
    <w:rsid w:val="00DB72F8"/>
    <w:rsid w:val="00DB7B2C"/>
    <w:rsid w:val="00DC2187"/>
    <w:rsid w:val="00DC2933"/>
    <w:rsid w:val="00DC5B0C"/>
    <w:rsid w:val="00DC7B95"/>
    <w:rsid w:val="00DD37F0"/>
    <w:rsid w:val="00DD556A"/>
    <w:rsid w:val="00DD6C9C"/>
    <w:rsid w:val="00DD7520"/>
    <w:rsid w:val="00DD7DEE"/>
    <w:rsid w:val="00DE5A11"/>
    <w:rsid w:val="00DF128B"/>
    <w:rsid w:val="00DF2D65"/>
    <w:rsid w:val="00DF2F90"/>
    <w:rsid w:val="00DF3F46"/>
    <w:rsid w:val="00DF7CB9"/>
    <w:rsid w:val="00E01820"/>
    <w:rsid w:val="00E03088"/>
    <w:rsid w:val="00E055BC"/>
    <w:rsid w:val="00E059BD"/>
    <w:rsid w:val="00E10112"/>
    <w:rsid w:val="00E12AE3"/>
    <w:rsid w:val="00E213FA"/>
    <w:rsid w:val="00E2290C"/>
    <w:rsid w:val="00E236F3"/>
    <w:rsid w:val="00E25D46"/>
    <w:rsid w:val="00E25F04"/>
    <w:rsid w:val="00E309E3"/>
    <w:rsid w:val="00E35BA6"/>
    <w:rsid w:val="00E35BBC"/>
    <w:rsid w:val="00E42493"/>
    <w:rsid w:val="00E42604"/>
    <w:rsid w:val="00E42D47"/>
    <w:rsid w:val="00E44F47"/>
    <w:rsid w:val="00E46128"/>
    <w:rsid w:val="00E510AC"/>
    <w:rsid w:val="00E524BF"/>
    <w:rsid w:val="00E52D68"/>
    <w:rsid w:val="00E65B80"/>
    <w:rsid w:val="00E7553F"/>
    <w:rsid w:val="00E77F69"/>
    <w:rsid w:val="00E81622"/>
    <w:rsid w:val="00E835C7"/>
    <w:rsid w:val="00E84A81"/>
    <w:rsid w:val="00E85DFD"/>
    <w:rsid w:val="00E909CD"/>
    <w:rsid w:val="00E9166D"/>
    <w:rsid w:val="00E941C5"/>
    <w:rsid w:val="00E9599B"/>
    <w:rsid w:val="00EA72E1"/>
    <w:rsid w:val="00EB2901"/>
    <w:rsid w:val="00ED0D0D"/>
    <w:rsid w:val="00ED35DB"/>
    <w:rsid w:val="00ED573B"/>
    <w:rsid w:val="00ED61F3"/>
    <w:rsid w:val="00ED75A1"/>
    <w:rsid w:val="00EE049A"/>
    <w:rsid w:val="00EE0EB6"/>
    <w:rsid w:val="00EE1BA5"/>
    <w:rsid w:val="00EF3605"/>
    <w:rsid w:val="00EF5661"/>
    <w:rsid w:val="00EF6718"/>
    <w:rsid w:val="00EF72AB"/>
    <w:rsid w:val="00F03FAA"/>
    <w:rsid w:val="00F11574"/>
    <w:rsid w:val="00F130F5"/>
    <w:rsid w:val="00F302C9"/>
    <w:rsid w:val="00F3294E"/>
    <w:rsid w:val="00F3731D"/>
    <w:rsid w:val="00F41B22"/>
    <w:rsid w:val="00F42B35"/>
    <w:rsid w:val="00F502A0"/>
    <w:rsid w:val="00F52D85"/>
    <w:rsid w:val="00F57C79"/>
    <w:rsid w:val="00F6003C"/>
    <w:rsid w:val="00F60C35"/>
    <w:rsid w:val="00F61CB5"/>
    <w:rsid w:val="00F651D3"/>
    <w:rsid w:val="00F655FD"/>
    <w:rsid w:val="00F67D43"/>
    <w:rsid w:val="00F70479"/>
    <w:rsid w:val="00F70F3E"/>
    <w:rsid w:val="00F7291E"/>
    <w:rsid w:val="00F773FC"/>
    <w:rsid w:val="00F81212"/>
    <w:rsid w:val="00F82D1F"/>
    <w:rsid w:val="00F8602A"/>
    <w:rsid w:val="00F8615B"/>
    <w:rsid w:val="00F901DB"/>
    <w:rsid w:val="00FA6FF1"/>
    <w:rsid w:val="00FB4553"/>
    <w:rsid w:val="00FC2364"/>
    <w:rsid w:val="00FC34D4"/>
    <w:rsid w:val="00FC5A28"/>
    <w:rsid w:val="00FC6F22"/>
    <w:rsid w:val="00FC7E87"/>
    <w:rsid w:val="00FC7EAD"/>
    <w:rsid w:val="00FD18CB"/>
    <w:rsid w:val="00FE0EB7"/>
    <w:rsid w:val="00FE1C2B"/>
    <w:rsid w:val="00FE34B2"/>
    <w:rsid w:val="00FE5C42"/>
    <w:rsid w:val="00FE75D5"/>
    <w:rsid w:val="00FF4484"/>
    <w:rsid w:val="00FF5988"/>
    <w:rsid w:val="00FF666A"/>
    <w:rsid w:val="010E884E"/>
    <w:rsid w:val="010FB1DC"/>
    <w:rsid w:val="01292256"/>
    <w:rsid w:val="012ADC3E"/>
    <w:rsid w:val="0140C1B4"/>
    <w:rsid w:val="01423C79"/>
    <w:rsid w:val="0151BF42"/>
    <w:rsid w:val="01524C6E"/>
    <w:rsid w:val="0153B0CB"/>
    <w:rsid w:val="0175EDFF"/>
    <w:rsid w:val="0179A8B8"/>
    <w:rsid w:val="01812D2E"/>
    <w:rsid w:val="019C5CD7"/>
    <w:rsid w:val="01A3F55A"/>
    <w:rsid w:val="01AC6ED5"/>
    <w:rsid w:val="01C1009F"/>
    <w:rsid w:val="01E7F8BB"/>
    <w:rsid w:val="01F031F9"/>
    <w:rsid w:val="01F5824A"/>
    <w:rsid w:val="01F7B339"/>
    <w:rsid w:val="02043CA4"/>
    <w:rsid w:val="020C61BA"/>
    <w:rsid w:val="021ED7E3"/>
    <w:rsid w:val="02291845"/>
    <w:rsid w:val="0246DFB1"/>
    <w:rsid w:val="025C29D2"/>
    <w:rsid w:val="025F6863"/>
    <w:rsid w:val="0281E12C"/>
    <w:rsid w:val="02A0486C"/>
    <w:rsid w:val="02A30DFD"/>
    <w:rsid w:val="02AE410C"/>
    <w:rsid w:val="02B3BD59"/>
    <w:rsid w:val="02C16985"/>
    <w:rsid w:val="02CDFF71"/>
    <w:rsid w:val="02D85E00"/>
    <w:rsid w:val="02DF0BC1"/>
    <w:rsid w:val="0305A5F4"/>
    <w:rsid w:val="03245FA7"/>
    <w:rsid w:val="032D56BD"/>
    <w:rsid w:val="032D8E51"/>
    <w:rsid w:val="03337AC8"/>
    <w:rsid w:val="03452AA1"/>
    <w:rsid w:val="03688DF6"/>
    <w:rsid w:val="037ADE5B"/>
    <w:rsid w:val="037D0B2D"/>
    <w:rsid w:val="037F1A03"/>
    <w:rsid w:val="03910A1A"/>
    <w:rsid w:val="0391A4C4"/>
    <w:rsid w:val="0394AD64"/>
    <w:rsid w:val="039C3D3D"/>
    <w:rsid w:val="03C726E3"/>
    <w:rsid w:val="03C77157"/>
    <w:rsid w:val="03D3398E"/>
    <w:rsid w:val="03F38D64"/>
    <w:rsid w:val="04018C16"/>
    <w:rsid w:val="040FD161"/>
    <w:rsid w:val="0412D7E1"/>
    <w:rsid w:val="0423BD60"/>
    <w:rsid w:val="0443D605"/>
    <w:rsid w:val="0453D92E"/>
    <w:rsid w:val="04657490"/>
    <w:rsid w:val="04707C84"/>
    <w:rsid w:val="04783C56"/>
    <w:rsid w:val="047CEAC9"/>
    <w:rsid w:val="047DC437"/>
    <w:rsid w:val="047F73CA"/>
    <w:rsid w:val="04850C07"/>
    <w:rsid w:val="0494FE5A"/>
    <w:rsid w:val="04969A77"/>
    <w:rsid w:val="049904F3"/>
    <w:rsid w:val="04A77A00"/>
    <w:rsid w:val="04ADF2D9"/>
    <w:rsid w:val="04B18D4A"/>
    <w:rsid w:val="04B1EA6E"/>
    <w:rsid w:val="04B4142B"/>
    <w:rsid w:val="04B82B79"/>
    <w:rsid w:val="04C5CFD5"/>
    <w:rsid w:val="04CBF197"/>
    <w:rsid w:val="05078516"/>
    <w:rsid w:val="050FBC2B"/>
    <w:rsid w:val="0521C1D0"/>
    <w:rsid w:val="0530197B"/>
    <w:rsid w:val="0533D221"/>
    <w:rsid w:val="0542D010"/>
    <w:rsid w:val="0568F048"/>
    <w:rsid w:val="05716555"/>
    <w:rsid w:val="05739053"/>
    <w:rsid w:val="05846CA7"/>
    <w:rsid w:val="0588DCA1"/>
    <w:rsid w:val="05A8E879"/>
    <w:rsid w:val="05CB4B73"/>
    <w:rsid w:val="05E3DAB0"/>
    <w:rsid w:val="05ED649D"/>
    <w:rsid w:val="05EEA614"/>
    <w:rsid w:val="05FAACD5"/>
    <w:rsid w:val="062B5782"/>
    <w:rsid w:val="0632D8EA"/>
    <w:rsid w:val="065CDCEB"/>
    <w:rsid w:val="0669D3A9"/>
    <w:rsid w:val="067BA8E7"/>
    <w:rsid w:val="06AB7D83"/>
    <w:rsid w:val="06B8F18F"/>
    <w:rsid w:val="06C1C93B"/>
    <w:rsid w:val="06C49CA4"/>
    <w:rsid w:val="06DEC4F7"/>
    <w:rsid w:val="06EEC069"/>
    <w:rsid w:val="06F81ADB"/>
    <w:rsid w:val="06FA1215"/>
    <w:rsid w:val="06FF69F5"/>
    <w:rsid w:val="0705C2C9"/>
    <w:rsid w:val="072BDA9B"/>
    <w:rsid w:val="0736C826"/>
    <w:rsid w:val="073B25EC"/>
    <w:rsid w:val="07567737"/>
    <w:rsid w:val="076C2F52"/>
    <w:rsid w:val="07705881"/>
    <w:rsid w:val="0770A556"/>
    <w:rsid w:val="07766B8B"/>
    <w:rsid w:val="0783E1DF"/>
    <w:rsid w:val="0784EF66"/>
    <w:rsid w:val="079710F6"/>
    <w:rsid w:val="07A371C6"/>
    <w:rsid w:val="07AC4B92"/>
    <w:rsid w:val="07B1DAF1"/>
    <w:rsid w:val="07B39C85"/>
    <w:rsid w:val="07B3BB9D"/>
    <w:rsid w:val="07BCA0AC"/>
    <w:rsid w:val="07D63218"/>
    <w:rsid w:val="07FE51D6"/>
    <w:rsid w:val="0805B2BA"/>
    <w:rsid w:val="080B86B3"/>
    <w:rsid w:val="0814AE39"/>
    <w:rsid w:val="081DFD72"/>
    <w:rsid w:val="08232EAC"/>
    <w:rsid w:val="082DB1BA"/>
    <w:rsid w:val="083ADC74"/>
    <w:rsid w:val="084017D3"/>
    <w:rsid w:val="0843CA3F"/>
    <w:rsid w:val="084EF89E"/>
    <w:rsid w:val="0871C00D"/>
    <w:rsid w:val="0877F765"/>
    <w:rsid w:val="08858728"/>
    <w:rsid w:val="088ED1D2"/>
    <w:rsid w:val="08A91B50"/>
    <w:rsid w:val="08B627F2"/>
    <w:rsid w:val="08C0973E"/>
    <w:rsid w:val="08C24AC0"/>
    <w:rsid w:val="08D15371"/>
    <w:rsid w:val="090822D9"/>
    <w:rsid w:val="090A8651"/>
    <w:rsid w:val="09131E79"/>
    <w:rsid w:val="091A756E"/>
    <w:rsid w:val="09224C92"/>
    <w:rsid w:val="0922D3D5"/>
    <w:rsid w:val="09285ECE"/>
    <w:rsid w:val="0929C2FD"/>
    <w:rsid w:val="092ECAA0"/>
    <w:rsid w:val="094B6DC8"/>
    <w:rsid w:val="095CBEB4"/>
    <w:rsid w:val="097C3111"/>
    <w:rsid w:val="09817B5B"/>
    <w:rsid w:val="09850EA8"/>
    <w:rsid w:val="099CD170"/>
    <w:rsid w:val="09A2F5B9"/>
    <w:rsid w:val="09A77926"/>
    <w:rsid w:val="09A9D965"/>
    <w:rsid w:val="09AAB0CF"/>
    <w:rsid w:val="09BB871D"/>
    <w:rsid w:val="09C263BA"/>
    <w:rsid w:val="09DD5CF3"/>
    <w:rsid w:val="0A02298F"/>
    <w:rsid w:val="0A0C4C32"/>
    <w:rsid w:val="0A23C7C6"/>
    <w:rsid w:val="0A2BCA88"/>
    <w:rsid w:val="0A2CCBF8"/>
    <w:rsid w:val="0A2D98AE"/>
    <w:rsid w:val="0A30924A"/>
    <w:rsid w:val="0A31141B"/>
    <w:rsid w:val="0A353F04"/>
    <w:rsid w:val="0A38D644"/>
    <w:rsid w:val="0A3F706D"/>
    <w:rsid w:val="0A549F62"/>
    <w:rsid w:val="0A55D2C9"/>
    <w:rsid w:val="0A70849E"/>
    <w:rsid w:val="0A75C076"/>
    <w:rsid w:val="0A8862BE"/>
    <w:rsid w:val="0AA94CBF"/>
    <w:rsid w:val="0AAA43EC"/>
    <w:rsid w:val="0AB1CAEA"/>
    <w:rsid w:val="0AC16FB2"/>
    <w:rsid w:val="0AC8E79B"/>
    <w:rsid w:val="0AD5DA58"/>
    <w:rsid w:val="0AD713B4"/>
    <w:rsid w:val="0ADEA83A"/>
    <w:rsid w:val="0AFA2011"/>
    <w:rsid w:val="0B0505EE"/>
    <w:rsid w:val="0B115EB1"/>
    <w:rsid w:val="0B202991"/>
    <w:rsid w:val="0B2B5EF9"/>
    <w:rsid w:val="0B331348"/>
    <w:rsid w:val="0B4EC783"/>
    <w:rsid w:val="0B5B8252"/>
    <w:rsid w:val="0B7777B6"/>
    <w:rsid w:val="0B8AED3D"/>
    <w:rsid w:val="0B8BFB68"/>
    <w:rsid w:val="0B9844DC"/>
    <w:rsid w:val="0BBBB388"/>
    <w:rsid w:val="0BCD31B7"/>
    <w:rsid w:val="0BED0119"/>
    <w:rsid w:val="0BED14D0"/>
    <w:rsid w:val="0C1E4B40"/>
    <w:rsid w:val="0C201F24"/>
    <w:rsid w:val="0C33006B"/>
    <w:rsid w:val="0C3FCB89"/>
    <w:rsid w:val="0C671CEA"/>
    <w:rsid w:val="0C967565"/>
    <w:rsid w:val="0C9F81DF"/>
    <w:rsid w:val="0CB4C232"/>
    <w:rsid w:val="0CB6E740"/>
    <w:rsid w:val="0CCB1163"/>
    <w:rsid w:val="0CDEA116"/>
    <w:rsid w:val="0CED19C4"/>
    <w:rsid w:val="0CF00992"/>
    <w:rsid w:val="0CFA098E"/>
    <w:rsid w:val="0D191BFA"/>
    <w:rsid w:val="0D49C073"/>
    <w:rsid w:val="0D5378D5"/>
    <w:rsid w:val="0D59D968"/>
    <w:rsid w:val="0D720659"/>
    <w:rsid w:val="0D766A6F"/>
    <w:rsid w:val="0D9A7C28"/>
    <w:rsid w:val="0D9AE1F4"/>
    <w:rsid w:val="0DA5D435"/>
    <w:rsid w:val="0DB51934"/>
    <w:rsid w:val="0DB7189C"/>
    <w:rsid w:val="0DD6590F"/>
    <w:rsid w:val="0DDB0682"/>
    <w:rsid w:val="0DE5063E"/>
    <w:rsid w:val="0DF05393"/>
    <w:rsid w:val="0E159E0E"/>
    <w:rsid w:val="0E177335"/>
    <w:rsid w:val="0E1DDE15"/>
    <w:rsid w:val="0E2D7EE7"/>
    <w:rsid w:val="0E36D564"/>
    <w:rsid w:val="0E4017D5"/>
    <w:rsid w:val="0E4EDE82"/>
    <w:rsid w:val="0E5BA2E6"/>
    <w:rsid w:val="0E74DBEB"/>
    <w:rsid w:val="0E873B30"/>
    <w:rsid w:val="0E99FF80"/>
    <w:rsid w:val="0E9DF49E"/>
    <w:rsid w:val="0EA4BAB0"/>
    <w:rsid w:val="0EA5B902"/>
    <w:rsid w:val="0EA89E2C"/>
    <w:rsid w:val="0EAE52C4"/>
    <w:rsid w:val="0EAE8FB6"/>
    <w:rsid w:val="0EB19388"/>
    <w:rsid w:val="0EFD4133"/>
    <w:rsid w:val="0F0BAA75"/>
    <w:rsid w:val="0F390BC5"/>
    <w:rsid w:val="0F541FF0"/>
    <w:rsid w:val="0F56D295"/>
    <w:rsid w:val="0F77F7AA"/>
    <w:rsid w:val="0F918B15"/>
    <w:rsid w:val="0F94C3C6"/>
    <w:rsid w:val="0F99FBC5"/>
    <w:rsid w:val="0F9F1FB8"/>
    <w:rsid w:val="0FA78C41"/>
    <w:rsid w:val="0FCA2AD5"/>
    <w:rsid w:val="0FCAAD60"/>
    <w:rsid w:val="100C76E9"/>
    <w:rsid w:val="1010B7A1"/>
    <w:rsid w:val="1018CDAE"/>
    <w:rsid w:val="101E803C"/>
    <w:rsid w:val="10245E84"/>
    <w:rsid w:val="102F3AC3"/>
    <w:rsid w:val="10316B47"/>
    <w:rsid w:val="1033BB74"/>
    <w:rsid w:val="106B85AA"/>
    <w:rsid w:val="107ECD89"/>
    <w:rsid w:val="1092A728"/>
    <w:rsid w:val="10A25F4B"/>
    <w:rsid w:val="10A7002B"/>
    <w:rsid w:val="10AE1F3C"/>
    <w:rsid w:val="10B2081C"/>
    <w:rsid w:val="10B37F7A"/>
    <w:rsid w:val="10C02895"/>
    <w:rsid w:val="10C93477"/>
    <w:rsid w:val="10F60614"/>
    <w:rsid w:val="10F67E60"/>
    <w:rsid w:val="11088E69"/>
    <w:rsid w:val="1115CC37"/>
    <w:rsid w:val="11215759"/>
    <w:rsid w:val="112E916F"/>
    <w:rsid w:val="11310775"/>
    <w:rsid w:val="1132A34A"/>
    <w:rsid w:val="1132A791"/>
    <w:rsid w:val="1137805F"/>
    <w:rsid w:val="11555237"/>
    <w:rsid w:val="1160B2E3"/>
    <w:rsid w:val="1165F57E"/>
    <w:rsid w:val="117478CF"/>
    <w:rsid w:val="1198256E"/>
    <w:rsid w:val="11ADE7F0"/>
    <w:rsid w:val="11B9698E"/>
    <w:rsid w:val="11BC75E2"/>
    <w:rsid w:val="11E5348A"/>
    <w:rsid w:val="11EABF70"/>
    <w:rsid w:val="11FE3BC6"/>
    <w:rsid w:val="120A7D8A"/>
    <w:rsid w:val="120F97AE"/>
    <w:rsid w:val="1210B5A9"/>
    <w:rsid w:val="1210F954"/>
    <w:rsid w:val="121F573B"/>
    <w:rsid w:val="122CEF78"/>
    <w:rsid w:val="1232F93A"/>
    <w:rsid w:val="123A8FAE"/>
    <w:rsid w:val="1242B80D"/>
    <w:rsid w:val="12501848"/>
    <w:rsid w:val="12672BC6"/>
    <w:rsid w:val="126E4BB8"/>
    <w:rsid w:val="1270F982"/>
    <w:rsid w:val="127B9F4F"/>
    <w:rsid w:val="1285F71E"/>
    <w:rsid w:val="128B35A7"/>
    <w:rsid w:val="128DBB01"/>
    <w:rsid w:val="128E87E9"/>
    <w:rsid w:val="128F236A"/>
    <w:rsid w:val="129859E3"/>
    <w:rsid w:val="129B5344"/>
    <w:rsid w:val="12B39E65"/>
    <w:rsid w:val="12BC0C30"/>
    <w:rsid w:val="12C4EA80"/>
    <w:rsid w:val="12C8380F"/>
    <w:rsid w:val="12D6AFD9"/>
    <w:rsid w:val="12F59938"/>
    <w:rsid w:val="130EF0D9"/>
    <w:rsid w:val="1317F2C1"/>
    <w:rsid w:val="1322019C"/>
    <w:rsid w:val="1326CD4C"/>
    <w:rsid w:val="132F6E34"/>
    <w:rsid w:val="132FC1B9"/>
    <w:rsid w:val="1334DF1F"/>
    <w:rsid w:val="133E5A81"/>
    <w:rsid w:val="13495970"/>
    <w:rsid w:val="135511D3"/>
    <w:rsid w:val="1367A92F"/>
    <w:rsid w:val="137198B8"/>
    <w:rsid w:val="1374494A"/>
    <w:rsid w:val="13806FD9"/>
    <w:rsid w:val="13A7ADC1"/>
    <w:rsid w:val="13A8E04D"/>
    <w:rsid w:val="13C7008D"/>
    <w:rsid w:val="13D7F89C"/>
    <w:rsid w:val="13D9CCB2"/>
    <w:rsid w:val="13E39404"/>
    <w:rsid w:val="13E94CA4"/>
    <w:rsid w:val="13F2E500"/>
    <w:rsid w:val="13F73B7C"/>
    <w:rsid w:val="13FE5881"/>
    <w:rsid w:val="140B5DCD"/>
    <w:rsid w:val="140C9F39"/>
    <w:rsid w:val="140EBCB8"/>
    <w:rsid w:val="141AB783"/>
    <w:rsid w:val="14244568"/>
    <w:rsid w:val="1432971D"/>
    <w:rsid w:val="1439383F"/>
    <w:rsid w:val="145248F9"/>
    <w:rsid w:val="14587EF5"/>
    <w:rsid w:val="14935F22"/>
    <w:rsid w:val="1495CCF2"/>
    <w:rsid w:val="149B2EDD"/>
    <w:rsid w:val="14A5C45E"/>
    <w:rsid w:val="14A78680"/>
    <w:rsid w:val="14E1DCB8"/>
    <w:rsid w:val="14F1BB06"/>
    <w:rsid w:val="15044389"/>
    <w:rsid w:val="150F4D72"/>
    <w:rsid w:val="151F9F69"/>
    <w:rsid w:val="15438242"/>
    <w:rsid w:val="154CD5DD"/>
    <w:rsid w:val="156BC22B"/>
    <w:rsid w:val="1581EBFA"/>
    <w:rsid w:val="15A1D3FB"/>
    <w:rsid w:val="15A79E6B"/>
    <w:rsid w:val="15B1B8BC"/>
    <w:rsid w:val="15CDA8CB"/>
    <w:rsid w:val="15DBB1DE"/>
    <w:rsid w:val="15DEDB4B"/>
    <w:rsid w:val="15E2BF06"/>
    <w:rsid w:val="16019AF3"/>
    <w:rsid w:val="16116F04"/>
    <w:rsid w:val="16129132"/>
    <w:rsid w:val="163C6582"/>
    <w:rsid w:val="1648E83E"/>
    <w:rsid w:val="164E0177"/>
    <w:rsid w:val="1653B214"/>
    <w:rsid w:val="16571911"/>
    <w:rsid w:val="1661CF8F"/>
    <w:rsid w:val="167007E5"/>
    <w:rsid w:val="1699F081"/>
    <w:rsid w:val="169AECBE"/>
    <w:rsid w:val="169BBE0C"/>
    <w:rsid w:val="16A12C67"/>
    <w:rsid w:val="16BFA17E"/>
    <w:rsid w:val="16C0E08D"/>
    <w:rsid w:val="16C27B31"/>
    <w:rsid w:val="16D84DCA"/>
    <w:rsid w:val="16E51C15"/>
    <w:rsid w:val="1706CC84"/>
    <w:rsid w:val="170F5CF8"/>
    <w:rsid w:val="1724F378"/>
    <w:rsid w:val="174D5671"/>
    <w:rsid w:val="17534C37"/>
    <w:rsid w:val="1769F87C"/>
    <w:rsid w:val="17816F47"/>
    <w:rsid w:val="1799B875"/>
    <w:rsid w:val="17A32A27"/>
    <w:rsid w:val="17EDD8DF"/>
    <w:rsid w:val="17EE3722"/>
    <w:rsid w:val="17F4784C"/>
    <w:rsid w:val="181C1685"/>
    <w:rsid w:val="1841D6DC"/>
    <w:rsid w:val="1846BB6E"/>
    <w:rsid w:val="18754677"/>
    <w:rsid w:val="187A02F5"/>
    <w:rsid w:val="1882A2CD"/>
    <w:rsid w:val="18998FCD"/>
    <w:rsid w:val="189D50FF"/>
    <w:rsid w:val="18A3A2FE"/>
    <w:rsid w:val="18A4FACE"/>
    <w:rsid w:val="18BCDF10"/>
    <w:rsid w:val="18C1894D"/>
    <w:rsid w:val="18D116BD"/>
    <w:rsid w:val="18D9F4DA"/>
    <w:rsid w:val="18DF089D"/>
    <w:rsid w:val="18FDC64C"/>
    <w:rsid w:val="1906786C"/>
    <w:rsid w:val="191BA4D2"/>
    <w:rsid w:val="19275289"/>
    <w:rsid w:val="1928F2A3"/>
    <w:rsid w:val="195BA7A4"/>
    <w:rsid w:val="196C1E97"/>
    <w:rsid w:val="196CB08E"/>
    <w:rsid w:val="1974549B"/>
    <w:rsid w:val="19770949"/>
    <w:rsid w:val="198D649C"/>
    <w:rsid w:val="1996236C"/>
    <w:rsid w:val="19A4A011"/>
    <w:rsid w:val="19ABBC81"/>
    <w:rsid w:val="19B3ED7A"/>
    <w:rsid w:val="19B4310D"/>
    <w:rsid w:val="19BF1B68"/>
    <w:rsid w:val="19C059F4"/>
    <w:rsid w:val="1A02CECD"/>
    <w:rsid w:val="1A04B98B"/>
    <w:rsid w:val="1A131D8E"/>
    <w:rsid w:val="1A295F68"/>
    <w:rsid w:val="1A2EA5B5"/>
    <w:rsid w:val="1A30DD9E"/>
    <w:rsid w:val="1A3A0E66"/>
    <w:rsid w:val="1A45002B"/>
    <w:rsid w:val="1A4AA214"/>
    <w:rsid w:val="1A50EF49"/>
    <w:rsid w:val="1A548E83"/>
    <w:rsid w:val="1A65CEB2"/>
    <w:rsid w:val="1A72EC1E"/>
    <w:rsid w:val="1A7DA0D7"/>
    <w:rsid w:val="1A9423FA"/>
    <w:rsid w:val="1A9CDDEE"/>
    <w:rsid w:val="1AB1397A"/>
    <w:rsid w:val="1AB1E4BE"/>
    <w:rsid w:val="1AB919E3"/>
    <w:rsid w:val="1AEFBA8E"/>
    <w:rsid w:val="1AF7F703"/>
    <w:rsid w:val="1AFC5BCA"/>
    <w:rsid w:val="1B03CF37"/>
    <w:rsid w:val="1B08AEC1"/>
    <w:rsid w:val="1B185066"/>
    <w:rsid w:val="1B28A61D"/>
    <w:rsid w:val="1B303553"/>
    <w:rsid w:val="1B4EB617"/>
    <w:rsid w:val="1B537FD7"/>
    <w:rsid w:val="1B63F38E"/>
    <w:rsid w:val="1B7933D8"/>
    <w:rsid w:val="1B79543C"/>
    <w:rsid w:val="1B953033"/>
    <w:rsid w:val="1BB57A96"/>
    <w:rsid w:val="1BB9313A"/>
    <w:rsid w:val="1BD23058"/>
    <w:rsid w:val="1BF4EE2F"/>
    <w:rsid w:val="1C293ED5"/>
    <w:rsid w:val="1C2DB9C6"/>
    <w:rsid w:val="1C4CEF01"/>
    <w:rsid w:val="1C5B3D5B"/>
    <w:rsid w:val="1C714F44"/>
    <w:rsid w:val="1C7520D5"/>
    <w:rsid w:val="1C7F0E04"/>
    <w:rsid w:val="1C810D65"/>
    <w:rsid w:val="1C81D8CA"/>
    <w:rsid w:val="1C950F49"/>
    <w:rsid w:val="1C96DC3A"/>
    <w:rsid w:val="1CA56C1E"/>
    <w:rsid w:val="1CAAC9B5"/>
    <w:rsid w:val="1CC7EC15"/>
    <w:rsid w:val="1CC81665"/>
    <w:rsid w:val="1CCD6849"/>
    <w:rsid w:val="1CDC23F0"/>
    <w:rsid w:val="1D0FFCC3"/>
    <w:rsid w:val="1D11C154"/>
    <w:rsid w:val="1D2223D5"/>
    <w:rsid w:val="1D23C5B5"/>
    <w:rsid w:val="1D272C4C"/>
    <w:rsid w:val="1D3446EA"/>
    <w:rsid w:val="1D36E49E"/>
    <w:rsid w:val="1D384011"/>
    <w:rsid w:val="1D3F1A2C"/>
    <w:rsid w:val="1D40501B"/>
    <w:rsid w:val="1D58B9E5"/>
    <w:rsid w:val="1D5C604E"/>
    <w:rsid w:val="1D70EE19"/>
    <w:rsid w:val="1DA5DC24"/>
    <w:rsid w:val="1DA6CB06"/>
    <w:rsid w:val="1DA733AE"/>
    <w:rsid w:val="1DA7F09C"/>
    <w:rsid w:val="1DCB2B31"/>
    <w:rsid w:val="1DCD08B0"/>
    <w:rsid w:val="1DFBD7E4"/>
    <w:rsid w:val="1DFD68C2"/>
    <w:rsid w:val="1E00BE87"/>
    <w:rsid w:val="1E2D1119"/>
    <w:rsid w:val="1E3476C5"/>
    <w:rsid w:val="1E3A54AF"/>
    <w:rsid w:val="1E458DCA"/>
    <w:rsid w:val="1E612779"/>
    <w:rsid w:val="1E67DEFB"/>
    <w:rsid w:val="1E918936"/>
    <w:rsid w:val="1EAF2F71"/>
    <w:rsid w:val="1ECB56F5"/>
    <w:rsid w:val="1ECED8C7"/>
    <w:rsid w:val="1ED4FE9C"/>
    <w:rsid w:val="1EF592D6"/>
    <w:rsid w:val="1F0CE360"/>
    <w:rsid w:val="1F187698"/>
    <w:rsid w:val="1F20CCB8"/>
    <w:rsid w:val="1F403D97"/>
    <w:rsid w:val="1F42A739"/>
    <w:rsid w:val="1F4D59E2"/>
    <w:rsid w:val="1F59F63B"/>
    <w:rsid w:val="1F685144"/>
    <w:rsid w:val="1F6CDAC7"/>
    <w:rsid w:val="1F6D74A8"/>
    <w:rsid w:val="1F730FB5"/>
    <w:rsid w:val="1F757756"/>
    <w:rsid w:val="1F7E196C"/>
    <w:rsid w:val="1F8732D7"/>
    <w:rsid w:val="1FA07630"/>
    <w:rsid w:val="1FA784D5"/>
    <w:rsid w:val="1FADFAE0"/>
    <w:rsid w:val="1FB57A2F"/>
    <w:rsid w:val="1FC38288"/>
    <w:rsid w:val="1FC90CE4"/>
    <w:rsid w:val="1FCBF8B8"/>
    <w:rsid w:val="1FD4BFB5"/>
    <w:rsid w:val="1FD86040"/>
    <w:rsid w:val="1FDA5E89"/>
    <w:rsid w:val="1FE328F9"/>
    <w:rsid w:val="200A1EBA"/>
    <w:rsid w:val="200BB683"/>
    <w:rsid w:val="20145033"/>
    <w:rsid w:val="202A4A29"/>
    <w:rsid w:val="20351541"/>
    <w:rsid w:val="2049117E"/>
    <w:rsid w:val="2054F125"/>
    <w:rsid w:val="207E1620"/>
    <w:rsid w:val="20ABDF52"/>
    <w:rsid w:val="20B25E9F"/>
    <w:rsid w:val="20B501CB"/>
    <w:rsid w:val="20BC71DC"/>
    <w:rsid w:val="20BE5A5B"/>
    <w:rsid w:val="20C7460D"/>
    <w:rsid w:val="20D4AE90"/>
    <w:rsid w:val="20E03164"/>
    <w:rsid w:val="20E97456"/>
    <w:rsid w:val="20F11018"/>
    <w:rsid w:val="20FE3A47"/>
    <w:rsid w:val="21150CBD"/>
    <w:rsid w:val="212BFCF8"/>
    <w:rsid w:val="21369038"/>
    <w:rsid w:val="214895A8"/>
    <w:rsid w:val="2149D209"/>
    <w:rsid w:val="21588D7C"/>
    <w:rsid w:val="2174E3CE"/>
    <w:rsid w:val="2189DFBB"/>
    <w:rsid w:val="218EEC65"/>
    <w:rsid w:val="219E9F3D"/>
    <w:rsid w:val="21AAB6C7"/>
    <w:rsid w:val="21B0DE25"/>
    <w:rsid w:val="21B3FDE2"/>
    <w:rsid w:val="21C84139"/>
    <w:rsid w:val="21D2418C"/>
    <w:rsid w:val="21DDCC7E"/>
    <w:rsid w:val="21E5EB7C"/>
    <w:rsid w:val="21E81BE6"/>
    <w:rsid w:val="21E934A3"/>
    <w:rsid w:val="21EB79B2"/>
    <w:rsid w:val="2202FC3C"/>
    <w:rsid w:val="2210CBA6"/>
    <w:rsid w:val="221171E6"/>
    <w:rsid w:val="2217980E"/>
    <w:rsid w:val="22194209"/>
    <w:rsid w:val="22226181"/>
    <w:rsid w:val="22228532"/>
    <w:rsid w:val="2249B7F7"/>
    <w:rsid w:val="225E766B"/>
    <w:rsid w:val="226ABC30"/>
    <w:rsid w:val="228B7050"/>
    <w:rsid w:val="22A37E98"/>
    <w:rsid w:val="22A7FBD9"/>
    <w:rsid w:val="22AD7200"/>
    <w:rsid w:val="22B90971"/>
    <w:rsid w:val="22CF52A1"/>
    <w:rsid w:val="22DAFA3A"/>
    <w:rsid w:val="22DE7D2A"/>
    <w:rsid w:val="22DF2B15"/>
    <w:rsid w:val="22E3D404"/>
    <w:rsid w:val="22F122F8"/>
    <w:rsid w:val="230B5F97"/>
    <w:rsid w:val="2317037A"/>
    <w:rsid w:val="23180006"/>
    <w:rsid w:val="2318F114"/>
    <w:rsid w:val="234F99B3"/>
    <w:rsid w:val="236043CD"/>
    <w:rsid w:val="2387A32B"/>
    <w:rsid w:val="238D2636"/>
    <w:rsid w:val="238FEDBA"/>
    <w:rsid w:val="23918B7C"/>
    <w:rsid w:val="239B5E97"/>
    <w:rsid w:val="239FEB07"/>
    <w:rsid w:val="23A4100B"/>
    <w:rsid w:val="23B697F2"/>
    <w:rsid w:val="23D9E21C"/>
    <w:rsid w:val="23EE14B3"/>
    <w:rsid w:val="23EF6543"/>
    <w:rsid w:val="23F139FF"/>
    <w:rsid w:val="241672B7"/>
    <w:rsid w:val="24215632"/>
    <w:rsid w:val="24279B34"/>
    <w:rsid w:val="245FD959"/>
    <w:rsid w:val="246FA302"/>
    <w:rsid w:val="247D6EE3"/>
    <w:rsid w:val="248CE6F0"/>
    <w:rsid w:val="249F7C75"/>
    <w:rsid w:val="24AC7A57"/>
    <w:rsid w:val="24CB48CE"/>
    <w:rsid w:val="24D1B06A"/>
    <w:rsid w:val="24DF3291"/>
    <w:rsid w:val="24E751D5"/>
    <w:rsid w:val="24EAB1BA"/>
    <w:rsid w:val="24EB6EC0"/>
    <w:rsid w:val="24FA6BC3"/>
    <w:rsid w:val="250AFA41"/>
    <w:rsid w:val="25131BBA"/>
    <w:rsid w:val="2524ED51"/>
    <w:rsid w:val="252FF901"/>
    <w:rsid w:val="2531533D"/>
    <w:rsid w:val="25457296"/>
    <w:rsid w:val="254631BE"/>
    <w:rsid w:val="2585585D"/>
    <w:rsid w:val="25993C6D"/>
    <w:rsid w:val="25B11DE7"/>
    <w:rsid w:val="25B9F327"/>
    <w:rsid w:val="25DF77A7"/>
    <w:rsid w:val="2607E5DE"/>
    <w:rsid w:val="2609982C"/>
    <w:rsid w:val="262FB510"/>
    <w:rsid w:val="26444D34"/>
    <w:rsid w:val="2644FA65"/>
    <w:rsid w:val="264E7E32"/>
    <w:rsid w:val="2653414E"/>
    <w:rsid w:val="265DA6D4"/>
    <w:rsid w:val="26739E78"/>
    <w:rsid w:val="26778573"/>
    <w:rsid w:val="26851B3E"/>
    <w:rsid w:val="268CD1EB"/>
    <w:rsid w:val="269DAE52"/>
    <w:rsid w:val="26A40D41"/>
    <w:rsid w:val="26AD4EBE"/>
    <w:rsid w:val="26AD65CD"/>
    <w:rsid w:val="26B12B75"/>
    <w:rsid w:val="26CF293E"/>
    <w:rsid w:val="26DD5E40"/>
    <w:rsid w:val="26F1296E"/>
    <w:rsid w:val="26F492C4"/>
    <w:rsid w:val="26F504D7"/>
    <w:rsid w:val="271D46BD"/>
    <w:rsid w:val="271F8C67"/>
    <w:rsid w:val="271FB743"/>
    <w:rsid w:val="27225483"/>
    <w:rsid w:val="272857F0"/>
    <w:rsid w:val="273F1B61"/>
    <w:rsid w:val="27406E5C"/>
    <w:rsid w:val="27432BE7"/>
    <w:rsid w:val="2743FB0F"/>
    <w:rsid w:val="27686AF5"/>
    <w:rsid w:val="277B9D99"/>
    <w:rsid w:val="2781C380"/>
    <w:rsid w:val="278E83F0"/>
    <w:rsid w:val="2793B8C8"/>
    <w:rsid w:val="2797EC6A"/>
    <w:rsid w:val="27B11AFA"/>
    <w:rsid w:val="27B188A9"/>
    <w:rsid w:val="27B235EF"/>
    <w:rsid w:val="27B3F896"/>
    <w:rsid w:val="27C23FE9"/>
    <w:rsid w:val="27D53EF2"/>
    <w:rsid w:val="27EB9BE3"/>
    <w:rsid w:val="27F8A784"/>
    <w:rsid w:val="280AB12B"/>
    <w:rsid w:val="280C6215"/>
    <w:rsid w:val="2817FBEA"/>
    <w:rsid w:val="28214BD5"/>
    <w:rsid w:val="282B072A"/>
    <w:rsid w:val="2838DB36"/>
    <w:rsid w:val="2847BB55"/>
    <w:rsid w:val="285813DD"/>
    <w:rsid w:val="2864E3FF"/>
    <w:rsid w:val="286A94E6"/>
    <w:rsid w:val="28719B14"/>
    <w:rsid w:val="287C9056"/>
    <w:rsid w:val="287D1E6A"/>
    <w:rsid w:val="2885CBFF"/>
    <w:rsid w:val="28961A3E"/>
    <w:rsid w:val="28970A37"/>
    <w:rsid w:val="2897CEDA"/>
    <w:rsid w:val="28A3AD8A"/>
    <w:rsid w:val="28A8DAC8"/>
    <w:rsid w:val="28AAA7F4"/>
    <w:rsid w:val="28BE3DCB"/>
    <w:rsid w:val="28D1017D"/>
    <w:rsid w:val="28D9E756"/>
    <w:rsid w:val="28DEEDBE"/>
    <w:rsid w:val="28F08976"/>
    <w:rsid w:val="28F0E37B"/>
    <w:rsid w:val="28F8067B"/>
    <w:rsid w:val="29037799"/>
    <w:rsid w:val="290B59F5"/>
    <w:rsid w:val="2937FCC5"/>
    <w:rsid w:val="2944024D"/>
    <w:rsid w:val="29560510"/>
    <w:rsid w:val="29958C88"/>
    <w:rsid w:val="299A5B21"/>
    <w:rsid w:val="29A582BB"/>
    <w:rsid w:val="29A7B30F"/>
    <w:rsid w:val="29A8707D"/>
    <w:rsid w:val="29B88218"/>
    <w:rsid w:val="29BBB536"/>
    <w:rsid w:val="29BEBF3A"/>
    <w:rsid w:val="29CB576E"/>
    <w:rsid w:val="29CE2F87"/>
    <w:rsid w:val="29E1E71C"/>
    <w:rsid w:val="29E26CA0"/>
    <w:rsid w:val="29F6A93B"/>
    <w:rsid w:val="2A0D40F9"/>
    <w:rsid w:val="2A1A609B"/>
    <w:rsid w:val="2A271462"/>
    <w:rsid w:val="2A2F2533"/>
    <w:rsid w:val="2A467509"/>
    <w:rsid w:val="2A46AA59"/>
    <w:rsid w:val="2A46E3E9"/>
    <w:rsid w:val="2A519577"/>
    <w:rsid w:val="2A615A86"/>
    <w:rsid w:val="2A8B80FB"/>
    <w:rsid w:val="2A99A618"/>
    <w:rsid w:val="2AA7A1C5"/>
    <w:rsid w:val="2AA89B52"/>
    <w:rsid w:val="2AB90753"/>
    <w:rsid w:val="2AC85D12"/>
    <w:rsid w:val="2AD94730"/>
    <w:rsid w:val="2AE0ACCD"/>
    <w:rsid w:val="2AE81888"/>
    <w:rsid w:val="2AF253D9"/>
    <w:rsid w:val="2B061E5B"/>
    <w:rsid w:val="2B08BEC4"/>
    <w:rsid w:val="2B201F85"/>
    <w:rsid w:val="2B20D62E"/>
    <w:rsid w:val="2B24F59B"/>
    <w:rsid w:val="2B4334EF"/>
    <w:rsid w:val="2B46B4C7"/>
    <w:rsid w:val="2B4FEA9D"/>
    <w:rsid w:val="2B52C5FF"/>
    <w:rsid w:val="2B59F955"/>
    <w:rsid w:val="2B650917"/>
    <w:rsid w:val="2B88A063"/>
    <w:rsid w:val="2B953673"/>
    <w:rsid w:val="2BA7450D"/>
    <w:rsid w:val="2BA87795"/>
    <w:rsid w:val="2BC85C21"/>
    <w:rsid w:val="2BCBA611"/>
    <w:rsid w:val="2BCFF106"/>
    <w:rsid w:val="2BECC1E8"/>
    <w:rsid w:val="2BEE382D"/>
    <w:rsid w:val="2C0A3B9B"/>
    <w:rsid w:val="2C22BE90"/>
    <w:rsid w:val="2C24E69F"/>
    <w:rsid w:val="2C35BE2E"/>
    <w:rsid w:val="2C38145C"/>
    <w:rsid w:val="2C6528CE"/>
    <w:rsid w:val="2C6530AF"/>
    <w:rsid w:val="2C7413B9"/>
    <w:rsid w:val="2C7B5E5C"/>
    <w:rsid w:val="2C82537F"/>
    <w:rsid w:val="2C859913"/>
    <w:rsid w:val="2CB1B9A5"/>
    <w:rsid w:val="2CD66BDA"/>
    <w:rsid w:val="2CDE382B"/>
    <w:rsid w:val="2CED62B9"/>
    <w:rsid w:val="2CF81033"/>
    <w:rsid w:val="2CF86E4D"/>
    <w:rsid w:val="2CFC586C"/>
    <w:rsid w:val="2D065BAE"/>
    <w:rsid w:val="2D0DA8BD"/>
    <w:rsid w:val="2D0E0992"/>
    <w:rsid w:val="2D3A3178"/>
    <w:rsid w:val="2D3E004C"/>
    <w:rsid w:val="2D4072E9"/>
    <w:rsid w:val="2D490CFD"/>
    <w:rsid w:val="2D5562EF"/>
    <w:rsid w:val="2D5AB525"/>
    <w:rsid w:val="2D608336"/>
    <w:rsid w:val="2D78D3BB"/>
    <w:rsid w:val="2D7FD612"/>
    <w:rsid w:val="2D807CB1"/>
    <w:rsid w:val="2D811825"/>
    <w:rsid w:val="2D883FF1"/>
    <w:rsid w:val="2D9000B6"/>
    <w:rsid w:val="2DA30109"/>
    <w:rsid w:val="2DA588DE"/>
    <w:rsid w:val="2DAB4D2E"/>
    <w:rsid w:val="2DB94415"/>
    <w:rsid w:val="2DCCA6F1"/>
    <w:rsid w:val="2DD8B3CA"/>
    <w:rsid w:val="2E1A8891"/>
    <w:rsid w:val="2E2AF56C"/>
    <w:rsid w:val="2E5320AE"/>
    <w:rsid w:val="2E5B0B21"/>
    <w:rsid w:val="2E67D114"/>
    <w:rsid w:val="2E964453"/>
    <w:rsid w:val="2E9A4E46"/>
    <w:rsid w:val="2EACEC8B"/>
    <w:rsid w:val="2EDB7A3B"/>
    <w:rsid w:val="2EEB37EB"/>
    <w:rsid w:val="2EF74D65"/>
    <w:rsid w:val="2EF8F82A"/>
    <w:rsid w:val="2F08E164"/>
    <w:rsid w:val="2F131ABB"/>
    <w:rsid w:val="2F1795C4"/>
    <w:rsid w:val="2F21939D"/>
    <w:rsid w:val="2F2C86B4"/>
    <w:rsid w:val="2F4BD5C8"/>
    <w:rsid w:val="2F6CD155"/>
    <w:rsid w:val="2F732348"/>
    <w:rsid w:val="2F7E4712"/>
    <w:rsid w:val="2FA09778"/>
    <w:rsid w:val="2FA4FB3C"/>
    <w:rsid w:val="2FA671C1"/>
    <w:rsid w:val="2FB6C310"/>
    <w:rsid w:val="30049352"/>
    <w:rsid w:val="30087DB0"/>
    <w:rsid w:val="3012AFF8"/>
    <w:rsid w:val="30259E66"/>
    <w:rsid w:val="302EA344"/>
    <w:rsid w:val="30431808"/>
    <w:rsid w:val="30539CCE"/>
    <w:rsid w:val="305ED07E"/>
    <w:rsid w:val="307DA92C"/>
    <w:rsid w:val="3083805F"/>
    <w:rsid w:val="308DDCD0"/>
    <w:rsid w:val="30A419C5"/>
    <w:rsid w:val="30B0A486"/>
    <w:rsid w:val="30B1A991"/>
    <w:rsid w:val="30C53152"/>
    <w:rsid w:val="30C8F9FF"/>
    <w:rsid w:val="30D837BF"/>
    <w:rsid w:val="30DF5036"/>
    <w:rsid w:val="30DFA2A5"/>
    <w:rsid w:val="30F80F2C"/>
    <w:rsid w:val="31046FBE"/>
    <w:rsid w:val="310736C6"/>
    <w:rsid w:val="310A83B1"/>
    <w:rsid w:val="310E6D33"/>
    <w:rsid w:val="311F78FE"/>
    <w:rsid w:val="3149730B"/>
    <w:rsid w:val="31621736"/>
    <w:rsid w:val="3168016B"/>
    <w:rsid w:val="316EDF3E"/>
    <w:rsid w:val="318223C0"/>
    <w:rsid w:val="31A1C4C4"/>
    <w:rsid w:val="31AB49FC"/>
    <w:rsid w:val="31D618EB"/>
    <w:rsid w:val="31E385E4"/>
    <w:rsid w:val="31F6B7E5"/>
    <w:rsid w:val="31F78891"/>
    <w:rsid w:val="31F81996"/>
    <w:rsid w:val="31F88970"/>
    <w:rsid w:val="320BE697"/>
    <w:rsid w:val="321BEC05"/>
    <w:rsid w:val="32281754"/>
    <w:rsid w:val="3236DC98"/>
    <w:rsid w:val="3236F033"/>
    <w:rsid w:val="323E94A0"/>
    <w:rsid w:val="325BE2D5"/>
    <w:rsid w:val="325EE8B0"/>
    <w:rsid w:val="32737488"/>
    <w:rsid w:val="3275F2D4"/>
    <w:rsid w:val="32773F1A"/>
    <w:rsid w:val="32782C24"/>
    <w:rsid w:val="3279F608"/>
    <w:rsid w:val="3280115B"/>
    <w:rsid w:val="328CD3B7"/>
    <w:rsid w:val="32A778CB"/>
    <w:rsid w:val="32B9E200"/>
    <w:rsid w:val="32C042F6"/>
    <w:rsid w:val="32C42155"/>
    <w:rsid w:val="32C986D0"/>
    <w:rsid w:val="32CECDE3"/>
    <w:rsid w:val="32D49414"/>
    <w:rsid w:val="32D660C5"/>
    <w:rsid w:val="32E02253"/>
    <w:rsid w:val="32E1C7BF"/>
    <w:rsid w:val="32E829B8"/>
    <w:rsid w:val="32F33CAE"/>
    <w:rsid w:val="32FAC058"/>
    <w:rsid w:val="32FD1288"/>
    <w:rsid w:val="32FEFD0D"/>
    <w:rsid w:val="330670E9"/>
    <w:rsid w:val="331271E7"/>
    <w:rsid w:val="331294CB"/>
    <w:rsid w:val="33139612"/>
    <w:rsid w:val="3316ED81"/>
    <w:rsid w:val="3318E6EA"/>
    <w:rsid w:val="331E4AC5"/>
    <w:rsid w:val="331FF689"/>
    <w:rsid w:val="33249D2E"/>
    <w:rsid w:val="3325C487"/>
    <w:rsid w:val="333E6F0D"/>
    <w:rsid w:val="334058A3"/>
    <w:rsid w:val="33408C91"/>
    <w:rsid w:val="334C96C4"/>
    <w:rsid w:val="33509230"/>
    <w:rsid w:val="3352FF31"/>
    <w:rsid w:val="3374EF5E"/>
    <w:rsid w:val="337F781D"/>
    <w:rsid w:val="33931757"/>
    <w:rsid w:val="339610D8"/>
    <w:rsid w:val="33AEC2BF"/>
    <w:rsid w:val="33AFE620"/>
    <w:rsid w:val="33B4AF9C"/>
    <w:rsid w:val="33B7C586"/>
    <w:rsid w:val="33D345E4"/>
    <w:rsid w:val="33EAFA73"/>
    <w:rsid w:val="3408E456"/>
    <w:rsid w:val="341461E3"/>
    <w:rsid w:val="341FBDB8"/>
    <w:rsid w:val="342092BE"/>
    <w:rsid w:val="3425458F"/>
    <w:rsid w:val="3432B943"/>
    <w:rsid w:val="343FA8B4"/>
    <w:rsid w:val="3443D9A7"/>
    <w:rsid w:val="3443EA07"/>
    <w:rsid w:val="344F6F4E"/>
    <w:rsid w:val="345D00D7"/>
    <w:rsid w:val="34613ECE"/>
    <w:rsid w:val="34B0770E"/>
    <w:rsid w:val="34B5DD0E"/>
    <w:rsid w:val="34C32970"/>
    <w:rsid w:val="34CA790C"/>
    <w:rsid w:val="34F1E431"/>
    <w:rsid w:val="34F3321F"/>
    <w:rsid w:val="34F9DBD8"/>
    <w:rsid w:val="34FC775D"/>
    <w:rsid w:val="34FEC3A5"/>
    <w:rsid w:val="350975BA"/>
    <w:rsid w:val="3513A20F"/>
    <w:rsid w:val="3517CC76"/>
    <w:rsid w:val="3550B39A"/>
    <w:rsid w:val="3551976F"/>
    <w:rsid w:val="3555F4A9"/>
    <w:rsid w:val="358942F2"/>
    <w:rsid w:val="358F3514"/>
    <w:rsid w:val="35A174CD"/>
    <w:rsid w:val="35A740A8"/>
    <w:rsid w:val="35AA052B"/>
    <w:rsid w:val="35ADC9D0"/>
    <w:rsid w:val="35BA5EAB"/>
    <w:rsid w:val="35C7BC4B"/>
    <w:rsid w:val="35ED9F99"/>
    <w:rsid w:val="36153697"/>
    <w:rsid w:val="3619DA88"/>
    <w:rsid w:val="36467CDE"/>
    <w:rsid w:val="365653A0"/>
    <w:rsid w:val="365B3351"/>
    <w:rsid w:val="365CEF32"/>
    <w:rsid w:val="3681D589"/>
    <w:rsid w:val="36850542"/>
    <w:rsid w:val="36A92DAF"/>
    <w:rsid w:val="36BD0F33"/>
    <w:rsid w:val="36C0D0BF"/>
    <w:rsid w:val="36C0F887"/>
    <w:rsid w:val="36C88687"/>
    <w:rsid w:val="36E30553"/>
    <w:rsid w:val="36E54F62"/>
    <w:rsid w:val="36EB9617"/>
    <w:rsid w:val="36FC2A1A"/>
    <w:rsid w:val="370E3A7E"/>
    <w:rsid w:val="3715B714"/>
    <w:rsid w:val="37206517"/>
    <w:rsid w:val="373E5C7D"/>
    <w:rsid w:val="37420FC4"/>
    <w:rsid w:val="3744D456"/>
    <w:rsid w:val="37465DC7"/>
    <w:rsid w:val="3756FC64"/>
    <w:rsid w:val="375C60F4"/>
    <w:rsid w:val="37883F88"/>
    <w:rsid w:val="378BD4A8"/>
    <w:rsid w:val="379A3593"/>
    <w:rsid w:val="379B7551"/>
    <w:rsid w:val="379E9FF2"/>
    <w:rsid w:val="37AB009C"/>
    <w:rsid w:val="37AEB886"/>
    <w:rsid w:val="37CF00B0"/>
    <w:rsid w:val="37D5E811"/>
    <w:rsid w:val="37DA3D00"/>
    <w:rsid w:val="37F0A4C7"/>
    <w:rsid w:val="37F6E5C5"/>
    <w:rsid w:val="38057542"/>
    <w:rsid w:val="380DD005"/>
    <w:rsid w:val="380F5EE4"/>
    <w:rsid w:val="3812F4A5"/>
    <w:rsid w:val="3825940D"/>
    <w:rsid w:val="3828BE86"/>
    <w:rsid w:val="38398E05"/>
    <w:rsid w:val="3843E9AD"/>
    <w:rsid w:val="3854F1FA"/>
    <w:rsid w:val="387B5F9A"/>
    <w:rsid w:val="387FF3AA"/>
    <w:rsid w:val="38825F7F"/>
    <w:rsid w:val="3882A86A"/>
    <w:rsid w:val="3885FC30"/>
    <w:rsid w:val="388BDAF1"/>
    <w:rsid w:val="38914A18"/>
    <w:rsid w:val="38AEF438"/>
    <w:rsid w:val="38BDC186"/>
    <w:rsid w:val="390312B4"/>
    <w:rsid w:val="392B5B46"/>
    <w:rsid w:val="394E9A70"/>
    <w:rsid w:val="39528BCF"/>
    <w:rsid w:val="395D1A2E"/>
    <w:rsid w:val="396091CC"/>
    <w:rsid w:val="396E692F"/>
    <w:rsid w:val="39843B42"/>
    <w:rsid w:val="398BD14B"/>
    <w:rsid w:val="39ADA433"/>
    <w:rsid w:val="39BEB07F"/>
    <w:rsid w:val="39D0975F"/>
    <w:rsid w:val="39D20955"/>
    <w:rsid w:val="39E67A48"/>
    <w:rsid w:val="39F40B40"/>
    <w:rsid w:val="3A0407D7"/>
    <w:rsid w:val="3A2DB394"/>
    <w:rsid w:val="3A533A25"/>
    <w:rsid w:val="3A649165"/>
    <w:rsid w:val="3A6A605A"/>
    <w:rsid w:val="3A6FEF91"/>
    <w:rsid w:val="3A7B8F05"/>
    <w:rsid w:val="3A7C0894"/>
    <w:rsid w:val="3A9804DA"/>
    <w:rsid w:val="3A989A36"/>
    <w:rsid w:val="3AB099C1"/>
    <w:rsid w:val="3AB4DF76"/>
    <w:rsid w:val="3AB9F4BB"/>
    <w:rsid w:val="3ABDC93E"/>
    <w:rsid w:val="3ACF995E"/>
    <w:rsid w:val="3ACFDA15"/>
    <w:rsid w:val="3AD21F86"/>
    <w:rsid w:val="3AD7DBA8"/>
    <w:rsid w:val="3AD83326"/>
    <w:rsid w:val="3AE5E008"/>
    <w:rsid w:val="3AE9FCBA"/>
    <w:rsid w:val="3B01B7D1"/>
    <w:rsid w:val="3B1071EF"/>
    <w:rsid w:val="3B11E27F"/>
    <w:rsid w:val="3B221BF2"/>
    <w:rsid w:val="3B277AB9"/>
    <w:rsid w:val="3B27F28A"/>
    <w:rsid w:val="3B2E6528"/>
    <w:rsid w:val="3B313907"/>
    <w:rsid w:val="3B4C093E"/>
    <w:rsid w:val="3B5BA9DD"/>
    <w:rsid w:val="3B6D4525"/>
    <w:rsid w:val="3B721160"/>
    <w:rsid w:val="3B76B865"/>
    <w:rsid w:val="3B7D17F2"/>
    <w:rsid w:val="3B7FFEE1"/>
    <w:rsid w:val="3B80156F"/>
    <w:rsid w:val="3B88B711"/>
    <w:rsid w:val="3B9962F2"/>
    <w:rsid w:val="3BD43942"/>
    <w:rsid w:val="3BE55DAD"/>
    <w:rsid w:val="3BE67D9F"/>
    <w:rsid w:val="3BEFEFC8"/>
    <w:rsid w:val="3C01C9FB"/>
    <w:rsid w:val="3C0A5434"/>
    <w:rsid w:val="3C1A2FE9"/>
    <w:rsid w:val="3C29D528"/>
    <w:rsid w:val="3C36F54C"/>
    <w:rsid w:val="3C457E69"/>
    <w:rsid w:val="3C460402"/>
    <w:rsid w:val="3C4D8664"/>
    <w:rsid w:val="3C8DB07F"/>
    <w:rsid w:val="3CA0E1D6"/>
    <w:rsid w:val="3CAD1D53"/>
    <w:rsid w:val="3CAD4F23"/>
    <w:rsid w:val="3CAED597"/>
    <w:rsid w:val="3CB0B228"/>
    <w:rsid w:val="3CB63A56"/>
    <w:rsid w:val="3CC390D3"/>
    <w:rsid w:val="3CD94EB9"/>
    <w:rsid w:val="3CDF5AC6"/>
    <w:rsid w:val="3CEAA86C"/>
    <w:rsid w:val="3CEF7836"/>
    <w:rsid w:val="3CEFD468"/>
    <w:rsid w:val="3CF00238"/>
    <w:rsid w:val="3D071689"/>
    <w:rsid w:val="3D32C55E"/>
    <w:rsid w:val="3D36898F"/>
    <w:rsid w:val="3D46DA14"/>
    <w:rsid w:val="3D4E87B5"/>
    <w:rsid w:val="3D753BF2"/>
    <w:rsid w:val="3D90189F"/>
    <w:rsid w:val="3D993E9D"/>
    <w:rsid w:val="3DBF4CC8"/>
    <w:rsid w:val="3DC096AE"/>
    <w:rsid w:val="3DC96149"/>
    <w:rsid w:val="3DD3A617"/>
    <w:rsid w:val="3DEF9E70"/>
    <w:rsid w:val="3DF04087"/>
    <w:rsid w:val="3E13C696"/>
    <w:rsid w:val="3E2DCC7C"/>
    <w:rsid w:val="3E409997"/>
    <w:rsid w:val="3E4E364C"/>
    <w:rsid w:val="3E55098C"/>
    <w:rsid w:val="3E5972BC"/>
    <w:rsid w:val="3E69F6A8"/>
    <w:rsid w:val="3E8AE02D"/>
    <w:rsid w:val="3EA592BE"/>
    <w:rsid w:val="3EB13D88"/>
    <w:rsid w:val="3EB735A4"/>
    <w:rsid w:val="3EBFD7C4"/>
    <w:rsid w:val="3EC62623"/>
    <w:rsid w:val="3ED1CEFA"/>
    <w:rsid w:val="3EE95C37"/>
    <w:rsid w:val="3EF49923"/>
    <w:rsid w:val="3EF6660A"/>
    <w:rsid w:val="3F089249"/>
    <w:rsid w:val="3F09C2E9"/>
    <w:rsid w:val="3F353C0A"/>
    <w:rsid w:val="3F63C2E0"/>
    <w:rsid w:val="3F6B95D5"/>
    <w:rsid w:val="3F7E1ED7"/>
    <w:rsid w:val="3F88B8E2"/>
    <w:rsid w:val="3F92DC6A"/>
    <w:rsid w:val="3F93311C"/>
    <w:rsid w:val="3FA75F47"/>
    <w:rsid w:val="3FB32412"/>
    <w:rsid w:val="3FC46662"/>
    <w:rsid w:val="3FC71967"/>
    <w:rsid w:val="3FD10C78"/>
    <w:rsid w:val="3FE25B40"/>
    <w:rsid w:val="3FF5C719"/>
    <w:rsid w:val="3FF65CA9"/>
    <w:rsid w:val="40010719"/>
    <w:rsid w:val="4007F7A9"/>
    <w:rsid w:val="401CEC2E"/>
    <w:rsid w:val="4024D70C"/>
    <w:rsid w:val="402D5E9B"/>
    <w:rsid w:val="402DCE28"/>
    <w:rsid w:val="4031D91E"/>
    <w:rsid w:val="4047EA66"/>
    <w:rsid w:val="40521933"/>
    <w:rsid w:val="4053D7C1"/>
    <w:rsid w:val="4078B45A"/>
    <w:rsid w:val="4088ADA0"/>
    <w:rsid w:val="409386B7"/>
    <w:rsid w:val="40B0B58C"/>
    <w:rsid w:val="40BFB86B"/>
    <w:rsid w:val="40D34193"/>
    <w:rsid w:val="40D46C31"/>
    <w:rsid w:val="40E158F8"/>
    <w:rsid w:val="40E5836B"/>
    <w:rsid w:val="40E69FA6"/>
    <w:rsid w:val="40EF5443"/>
    <w:rsid w:val="40FFE38E"/>
    <w:rsid w:val="410E4A87"/>
    <w:rsid w:val="41149DFD"/>
    <w:rsid w:val="41151025"/>
    <w:rsid w:val="413E429C"/>
    <w:rsid w:val="4144E14B"/>
    <w:rsid w:val="41597892"/>
    <w:rsid w:val="41699921"/>
    <w:rsid w:val="4175774B"/>
    <w:rsid w:val="418FB962"/>
    <w:rsid w:val="41A3FF11"/>
    <w:rsid w:val="41A5680C"/>
    <w:rsid w:val="41AA15B5"/>
    <w:rsid w:val="41B221C8"/>
    <w:rsid w:val="41E075F3"/>
    <w:rsid w:val="41F5AD5C"/>
    <w:rsid w:val="41F7DE37"/>
    <w:rsid w:val="41FF45E2"/>
    <w:rsid w:val="420267DC"/>
    <w:rsid w:val="42042743"/>
    <w:rsid w:val="420BF679"/>
    <w:rsid w:val="420CA858"/>
    <w:rsid w:val="42120B16"/>
    <w:rsid w:val="422B28F8"/>
    <w:rsid w:val="423EA8A0"/>
    <w:rsid w:val="42553F52"/>
    <w:rsid w:val="425CC5E1"/>
    <w:rsid w:val="42735068"/>
    <w:rsid w:val="428690ED"/>
    <w:rsid w:val="42AC2194"/>
    <w:rsid w:val="42C30ED8"/>
    <w:rsid w:val="42C8528C"/>
    <w:rsid w:val="42F0DFA8"/>
    <w:rsid w:val="430BA706"/>
    <w:rsid w:val="43240FF4"/>
    <w:rsid w:val="4330831C"/>
    <w:rsid w:val="434D6650"/>
    <w:rsid w:val="43775093"/>
    <w:rsid w:val="437D8555"/>
    <w:rsid w:val="438331AF"/>
    <w:rsid w:val="43924E8D"/>
    <w:rsid w:val="43A3BA6A"/>
    <w:rsid w:val="43BBF137"/>
    <w:rsid w:val="43C05762"/>
    <w:rsid w:val="43CB40D4"/>
    <w:rsid w:val="43D858AB"/>
    <w:rsid w:val="43DBE473"/>
    <w:rsid w:val="43F83C7A"/>
    <w:rsid w:val="4405FEE5"/>
    <w:rsid w:val="44153A2F"/>
    <w:rsid w:val="4423912B"/>
    <w:rsid w:val="4424D15C"/>
    <w:rsid w:val="4440CB81"/>
    <w:rsid w:val="44447E10"/>
    <w:rsid w:val="444DFB6A"/>
    <w:rsid w:val="4474EB05"/>
    <w:rsid w:val="4478AB2A"/>
    <w:rsid w:val="447B7728"/>
    <w:rsid w:val="449E2C67"/>
    <w:rsid w:val="44B0FB78"/>
    <w:rsid w:val="44B349B8"/>
    <w:rsid w:val="44BAF006"/>
    <w:rsid w:val="44D2DBAB"/>
    <w:rsid w:val="44D5A89A"/>
    <w:rsid w:val="44D71870"/>
    <w:rsid w:val="44DFFABA"/>
    <w:rsid w:val="44EC0C32"/>
    <w:rsid w:val="44FE2361"/>
    <w:rsid w:val="45112325"/>
    <w:rsid w:val="4517FBC0"/>
    <w:rsid w:val="4525D8EC"/>
    <w:rsid w:val="452BDC74"/>
    <w:rsid w:val="4538AB01"/>
    <w:rsid w:val="45451C36"/>
    <w:rsid w:val="4548B881"/>
    <w:rsid w:val="4565B404"/>
    <w:rsid w:val="456F144A"/>
    <w:rsid w:val="4576C28A"/>
    <w:rsid w:val="4580C539"/>
    <w:rsid w:val="45A18086"/>
    <w:rsid w:val="45AFC26A"/>
    <w:rsid w:val="45B47292"/>
    <w:rsid w:val="45BF5912"/>
    <w:rsid w:val="45CA50E4"/>
    <w:rsid w:val="45D602B2"/>
    <w:rsid w:val="45DF1FFE"/>
    <w:rsid w:val="45E0AC44"/>
    <w:rsid w:val="45E24FDF"/>
    <w:rsid w:val="45F1D8FF"/>
    <w:rsid w:val="45FA09B8"/>
    <w:rsid w:val="45FBD755"/>
    <w:rsid w:val="45FF25D8"/>
    <w:rsid w:val="461472F8"/>
    <w:rsid w:val="46192F93"/>
    <w:rsid w:val="461C7295"/>
    <w:rsid w:val="462F7840"/>
    <w:rsid w:val="4632A23A"/>
    <w:rsid w:val="4640AE3E"/>
    <w:rsid w:val="4649BB06"/>
    <w:rsid w:val="466F4BA7"/>
    <w:rsid w:val="46BD94EF"/>
    <w:rsid w:val="46BEA3B5"/>
    <w:rsid w:val="46BF5726"/>
    <w:rsid w:val="46CAFC08"/>
    <w:rsid w:val="46D641C9"/>
    <w:rsid w:val="46E5821D"/>
    <w:rsid w:val="471E470D"/>
    <w:rsid w:val="473D70E9"/>
    <w:rsid w:val="477DA6AE"/>
    <w:rsid w:val="47825157"/>
    <w:rsid w:val="47882523"/>
    <w:rsid w:val="479C4B7B"/>
    <w:rsid w:val="47A17054"/>
    <w:rsid w:val="47A4B657"/>
    <w:rsid w:val="47AAEB4D"/>
    <w:rsid w:val="47B0291E"/>
    <w:rsid w:val="47BBA134"/>
    <w:rsid w:val="47D75E49"/>
    <w:rsid w:val="47DBD41C"/>
    <w:rsid w:val="47DCD3EA"/>
    <w:rsid w:val="47E01646"/>
    <w:rsid w:val="47E126F1"/>
    <w:rsid w:val="480FC6BD"/>
    <w:rsid w:val="4816E4C0"/>
    <w:rsid w:val="483EBB7F"/>
    <w:rsid w:val="4845A485"/>
    <w:rsid w:val="4865F9DB"/>
    <w:rsid w:val="48763801"/>
    <w:rsid w:val="4877F927"/>
    <w:rsid w:val="487AD4D1"/>
    <w:rsid w:val="4890F3C7"/>
    <w:rsid w:val="4892BE8A"/>
    <w:rsid w:val="489423A6"/>
    <w:rsid w:val="4899FEBB"/>
    <w:rsid w:val="48CAA8F4"/>
    <w:rsid w:val="48D154C4"/>
    <w:rsid w:val="48DF3253"/>
    <w:rsid w:val="48E0CD70"/>
    <w:rsid w:val="48EF7FC0"/>
    <w:rsid w:val="48F4653E"/>
    <w:rsid w:val="48FC5F57"/>
    <w:rsid w:val="490D5ED5"/>
    <w:rsid w:val="491DCFC9"/>
    <w:rsid w:val="49317665"/>
    <w:rsid w:val="493EDFB8"/>
    <w:rsid w:val="495888C4"/>
    <w:rsid w:val="4960D3CE"/>
    <w:rsid w:val="4961CD83"/>
    <w:rsid w:val="496D9FD9"/>
    <w:rsid w:val="49752DE0"/>
    <w:rsid w:val="49772E48"/>
    <w:rsid w:val="4982D81E"/>
    <w:rsid w:val="498E9E73"/>
    <w:rsid w:val="4995DAB4"/>
    <w:rsid w:val="49AE3C6D"/>
    <w:rsid w:val="49AF3C9C"/>
    <w:rsid w:val="49D8A30A"/>
    <w:rsid w:val="49D9D4D2"/>
    <w:rsid w:val="49E18B41"/>
    <w:rsid w:val="49E5703A"/>
    <w:rsid w:val="49E6D41C"/>
    <w:rsid w:val="4A0EAF38"/>
    <w:rsid w:val="4A10A839"/>
    <w:rsid w:val="4A216512"/>
    <w:rsid w:val="4A3D8477"/>
    <w:rsid w:val="4A45C051"/>
    <w:rsid w:val="4A79029D"/>
    <w:rsid w:val="4AA4548A"/>
    <w:rsid w:val="4AAE8D50"/>
    <w:rsid w:val="4AC1BCD0"/>
    <w:rsid w:val="4AD2B5BA"/>
    <w:rsid w:val="4ADB0C42"/>
    <w:rsid w:val="4AE646ED"/>
    <w:rsid w:val="4AED5EA9"/>
    <w:rsid w:val="4B0233CE"/>
    <w:rsid w:val="4B1EA1D5"/>
    <w:rsid w:val="4B27ABE9"/>
    <w:rsid w:val="4B2D0FCA"/>
    <w:rsid w:val="4B3AF3E5"/>
    <w:rsid w:val="4B3B3C74"/>
    <w:rsid w:val="4B3DFC39"/>
    <w:rsid w:val="4B4A90C9"/>
    <w:rsid w:val="4B5920F0"/>
    <w:rsid w:val="4B6012D5"/>
    <w:rsid w:val="4B60E794"/>
    <w:rsid w:val="4B634213"/>
    <w:rsid w:val="4B6BC18C"/>
    <w:rsid w:val="4B84DE0F"/>
    <w:rsid w:val="4B9B3668"/>
    <w:rsid w:val="4BAB38D5"/>
    <w:rsid w:val="4BB4F614"/>
    <w:rsid w:val="4BEEEBF0"/>
    <w:rsid w:val="4C02911D"/>
    <w:rsid w:val="4C06E32C"/>
    <w:rsid w:val="4C08A515"/>
    <w:rsid w:val="4C164EF9"/>
    <w:rsid w:val="4C178B09"/>
    <w:rsid w:val="4C1FF8AC"/>
    <w:rsid w:val="4C2968F5"/>
    <w:rsid w:val="4C2985A3"/>
    <w:rsid w:val="4C40238B"/>
    <w:rsid w:val="4C53F136"/>
    <w:rsid w:val="4C5F9419"/>
    <w:rsid w:val="4C6BC2AB"/>
    <w:rsid w:val="4C703FB3"/>
    <w:rsid w:val="4C751EDD"/>
    <w:rsid w:val="4C79BCAA"/>
    <w:rsid w:val="4C8B1F6E"/>
    <w:rsid w:val="4C99E7D1"/>
    <w:rsid w:val="4CA06EB2"/>
    <w:rsid w:val="4CAC6107"/>
    <w:rsid w:val="4CAD42DD"/>
    <w:rsid w:val="4CAFB93B"/>
    <w:rsid w:val="4CBBC144"/>
    <w:rsid w:val="4CD70FAB"/>
    <w:rsid w:val="4CD74278"/>
    <w:rsid w:val="4CE76074"/>
    <w:rsid w:val="4CE8377E"/>
    <w:rsid w:val="4CF250A2"/>
    <w:rsid w:val="4CF28068"/>
    <w:rsid w:val="4CFA22A2"/>
    <w:rsid w:val="4CFCD021"/>
    <w:rsid w:val="4D0291CD"/>
    <w:rsid w:val="4D15710B"/>
    <w:rsid w:val="4D15D3B6"/>
    <w:rsid w:val="4D251BAA"/>
    <w:rsid w:val="4D39AFAC"/>
    <w:rsid w:val="4D3CA18C"/>
    <w:rsid w:val="4D4CCD17"/>
    <w:rsid w:val="4D519F4D"/>
    <w:rsid w:val="4D68B2F6"/>
    <w:rsid w:val="4D701B8E"/>
    <w:rsid w:val="4D7AC7E9"/>
    <w:rsid w:val="4D7FBF65"/>
    <w:rsid w:val="4D8900DE"/>
    <w:rsid w:val="4D8EED2A"/>
    <w:rsid w:val="4D8F65E6"/>
    <w:rsid w:val="4D93C7C3"/>
    <w:rsid w:val="4D97FDC3"/>
    <w:rsid w:val="4DA60110"/>
    <w:rsid w:val="4DBE9A75"/>
    <w:rsid w:val="4DEB6FAB"/>
    <w:rsid w:val="4DF48E1F"/>
    <w:rsid w:val="4DF497E6"/>
    <w:rsid w:val="4E1440D0"/>
    <w:rsid w:val="4E26B8CF"/>
    <w:rsid w:val="4E29927C"/>
    <w:rsid w:val="4E428FA0"/>
    <w:rsid w:val="4E6596BE"/>
    <w:rsid w:val="4E7EC711"/>
    <w:rsid w:val="4E854AFE"/>
    <w:rsid w:val="4E857728"/>
    <w:rsid w:val="4E886809"/>
    <w:rsid w:val="4E96C2A8"/>
    <w:rsid w:val="4EA25F5A"/>
    <w:rsid w:val="4EC1A733"/>
    <w:rsid w:val="4ED7E434"/>
    <w:rsid w:val="4EDE76F6"/>
    <w:rsid w:val="4EE089D6"/>
    <w:rsid w:val="4EED720B"/>
    <w:rsid w:val="4EF601C8"/>
    <w:rsid w:val="4F110B0F"/>
    <w:rsid w:val="4F1613E5"/>
    <w:rsid w:val="4F37D492"/>
    <w:rsid w:val="4F39349D"/>
    <w:rsid w:val="4F48C82C"/>
    <w:rsid w:val="4F48E7C0"/>
    <w:rsid w:val="4F4ACFBE"/>
    <w:rsid w:val="4F4BC1E7"/>
    <w:rsid w:val="4F514955"/>
    <w:rsid w:val="4F667662"/>
    <w:rsid w:val="4F693105"/>
    <w:rsid w:val="4F69A8D9"/>
    <w:rsid w:val="4F8DF201"/>
    <w:rsid w:val="4F9727C4"/>
    <w:rsid w:val="4FD925AF"/>
    <w:rsid w:val="4FF1CB43"/>
    <w:rsid w:val="4FF65E4A"/>
    <w:rsid w:val="4FF99FD5"/>
    <w:rsid w:val="5003ACAF"/>
    <w:rsid w:val="5004A4AC"/>
    <w:rsid w:val="5005DC54"/>
    <w:rsid w:val="5013587C"/>
    <w:rsid w:val="5021DC52"/>
    <w:rsid w:val="50263473"/>
    <w:rsid w:val="502DCAA4"/>
    <w:rsid w:val="5037505B"/>
    <w:rsid w:val="5039382A"/>
    <w:rsid w:val="503F30F9"/>
    <w:rsid w:val="50449588"/>
    <w:rsid w:val="506810F0"/>
    <w:rsid w:val="506B1843"/>
    <w:rsid w:val="506E4F37"/>
    <w:rsid w:val="5075B44A"/>
    <w:rsid w:val="50787891"/>
    <w:rsid w:val="5078D427"/>
    <w:rsid w:val="50791D1F"/>
    <w:rsid w:val="5097E699"/>
    <w:rsid w:val="50A5F115"/>
    <w:rsid w:val="50B23A75"/>
    <w:rsid w:val="50B36457"/>
    <w:rsid w:val="50B720D8"/>
    <w:rsid w:val="50C6BB0E"/>
    <w:rsid w:val="50CC20FF"/>
    <w:rsid w:val="50CEFD6E"/>
    <w:rsid w:val="50DFF2DA"/>
    <w:rsid w:val="50E34E61"/>
    <w:rsid w:val="50E3E622"/>
    <w:rsid w:val="50F0BAD2"/>
    <w:rsid w:val="5112735A"/>
    <w:rsid w:val="5112E049"/>
    <w:rsid w:val="513E5C61"/>
    <w:rsid w:val="51402A85"/>
    <w:rsid w:val="5141F9A0"/>
    <w:rsid w:val="514D76BD"/>
    <w:rsid w:val="5165528C"/>
    <w:rsid w:val="517838E6"/>
    <w:rsid w:val="51967A79"/>
    <w:rsid w:val="51ADF6E2"/>
    <w:rsid w:val="51B16067"/>
    <w:rsid w:val="51E6CC02"/>
    <w:rsid w:val="51F4FD3B"/>
    <w:rsid w:val="51FBF02C"/>
    <w:rsid w:val="51FF38E5"/>
    <w:rsid w:val="5208D320"/>
    <w:rsid w:val="520B8E70"/>
    <w:rsid w:val="520E4F2D"/>
    <w:rsid w:val="521ADC7C"/>
    <w:rsid w:val="52356F56"/>
    <w:rsid w:val="523B3E87"/>
    <w:rsid w:val="5240C99A"/>
    <w:rsid w:val="525EF906"/>
    <w:rsid w:val="52622FB5"/>
    <w:rsid w:val="526647C0"/>
    <w:rsid w:val="52865753"/>
    <w:rsid w:val="52905A3A"/>
    <w:rsid w:val="52AF5DCC"/>
    <w:rsid w:val="52AFD23B"/>
    <w:rsid w:val="52B0FF58"/>
    <w:rsid w:val="52BA75DF"/>
    <w:rsid w:val="52BE9465"/>
    <w:rsid w:val="52C002D3"/>
    <w:rsid w:val="52F418DC"/>
    <w:rsid w:val="52F8A241"/>
    <w:rsid w:val="52FBE3BB"/>
    <w:rsid w:val="530FC1C3"/>
    <w:rsid w:val="53111AC6"/>
    <w:rsid w:val="5320EB4B"/>
    <w:rsid w:val="5338FCC7"/>
    <w:rsid w:val="5350E763"/>
    <w:rsid w:val="5367CF10"/>
    <w:rsid w:val="537731D8"/>
    <w:rsid w:val="53A0AAD6"/>
    <w:rsid w:val="53B9914E"/>
    <w:rsid w:val="53C42543"/>
    <w:rsid w:val="53C5BE95"/>
    <w:rsid w:val="53C6E9D9"/>
    <w:rsid w:val="53CA034C"/>
    <w:rsid w:val="54042DEA"/>
    <w:rsid w:val="5405735A"/>
    <w:rsid w:val="540A11D1"/>
    <w:rsid w:val="54186450"/>
    <w:rsid w:val="54194289"/>
    <w:rsid w:val="541BD318"/>
    <w:rsid w:val="541F9952"/>
    <w:rsid w:val="542DB4E8"/>
    <w:rsid w:val="5432834F"/>
    <w:rsid w:val="54364829"/>
    <w:rsid w:val="544E7261"/>
    <w:rsid w:val="5463D8AB"/>
    <w:rsid w:val="5469F7BB"/>
    <w:rsid w:val="54707973"/>
    <w:rsid w:val="54710AA7"/>
    <w:rsid w:val="548AB4BA"/>
    <w:rsid w:val="54A0EC9B"/>
    <w:rsid w:val="54B2D114"/>
    <w:rsid w:val="54C46FCF"/>
    <w:rsid w:val="54C55102"/>
    <w:rsid w:val="54D16960"/>
    <w:rsid w:val="54DBFE49"/>
    <w:rsid w:val="54EE67F5"/>
    <w:rsid w:val="54F50310"/>
    <w:rsid w:val="54FCC284"/>
    <w:rsid w:val="55064771"/>
    <w:rsid w:val="551A993E"/>
    <w:rsid w:val="551B7BFB"/>
    <w:rsid w:val="551E1B40"/>
    <w:rsid w:val="55282AD5"/>
    <w:rsid w:val="5534934C"/>
    <w:rsid w:val="553EF3E4"/>
    <w:rsid w:val="5549D441"/>
    <w:rsid w:val="554E49DF"/>
    <w:rsid w:val="558F3FE0"/>
    <w:rsid w:val="55980B5D"/>
    <w:rsid w:val="5599E67F"/>
    <w:rsid w:val="559A266A"/>
    <w:rsid w:val="55AD206F"/>
    <w:rsid w:val="55B135B9"/>
    <w:rsid w:val="55B8D8FC"/>
    <w:rsid w:val="55BC7324"/>
    <w:rsid w:val="55BF0CD8"/>
    <w:rsid w:val="55C7F2B8"/>
    <w:rsid w:val="55E072C2"/>
    <w:rsid w:val="55E19E6C"/>
    <w:rsid w:val="55FD6452"/>
    <w:rsid w:val="56074877"/>
    <w:rsid w:val="560E402B"/>
    <w:rsid w:val="5610D2B6"/>
    <w:rsid w:val="56184F32"/>
    <w:rsid w:val="561B1DE2"/>
    <w:rsid w:val="561C7A5E"/>
    <w:rsid w:val="5624AB7B"/>
    <w:rsid w:val="563999B1"/>
    <w:rsid w:val="563BFBDC"/>
    <w:rsid w:val="565D699C"/>
    <w:rsid w:val="565E119F"/>
    <w:rsid w:val="56618F76"/>
    <w:rsid w:val="566560DC"/>
    <w:rsid w:val="5668DF1A"/>
    <w:rsid w:val="56694D57"/>
    <w:rsid w:val="5697E0C1"/>
    <w:rsid w:val="56AB0ADC"/>
    <w:rsid w:val="56AD68F3"/>
    <w:rsid w:val="56B10869"/>
    <w:rsid w:val="5704C818"/>
    <w:rsid w:val="570BA59B"/>
    <w:rsid w:val="5715D1DA"/>
    <w:rsid w:val="572CA7E2"/>
    <w:rsid w:val="57410805"/>
    <w:rsid w:val="5743A1E6"/>
    <w:rsid w:val="5745703D"/>
    <w:rsid w:val="5754A048"/>
    <w:rsid w:val="5755AE0E"/>
    <w:rsid w:val="575BDE7D"/>
    <w:rsid w:val="577BA9DC"/>
    <w:rsid w:val="578B6203"/>
    <w:rsid w:val="578C2F7C"/>
    <w:rsid w:val="5792B2C7"/>
    <w:rsid w:val="579A2002"/>
    <w:rsid w:val="579BE09B"/>
    <w:rsid w:val="57A2D1FD"/>
    <w:rsid w:val="57ACB8DB"/>
    <w:rsid w:val="57B2A7AA"/>
    <w:rsid w:val="57CBFC4A"/>
    <w:rsid w:val="57CD2079"/>
    <w:rsid w:val="57CDF956"/>
    <w:rsid w:val="57D57875"/>
    <w:rsid w:val="57E048F7"/>
    <w:rsid w:val="57E0EBEE"/>
    <w:rsid w:val="57F9304C"/>
    <w:rsid w:val="581F1B2C"/>
    <w:rsid w:val="583E1E55"/>
    <w:rsid w:val="585A7F8F"/>
    <w:rsid w:val="58603FB6"/>
    <w:rsid w:val="5862DEAD"/>
    <w:rsid w:val="586BA193"/>
    <w:rsid w:val="5873369C"/>
    <w:rsid w:val="588923A5"/>
    <w:rsid w:val="588D5259"/>
    <w:rsid w:val="58921373"/>
    <w:rsid w:val="58927923"/>
    <w:rsid w:val="58B6A0AE"/>
    <w:rsid w:val="58B866F9"/>
    <w:rsid w:val="58BBF919"/>
    <w:rsid w:val="58C30ECA"/>
    <w:rsid w:val="58C69ACC"/>
    <w:rsid w:val="58CC0A9E"/>
    <w:rsid w:val="58D6E6A5"/>
    <w:rsid w:val="58DA17AF"/>
    <w:rsid w:val="590396FA"/>
    <w:rsid w:val="5916B934"/>
    <w:rsid w:val="59352D3A"/>
    <w:rsid w:val="5942C8AD"/>
    <w:rsid w:val="59437D02"/>
    <w:rsid w:val="59456926"/>
    <w:rsid w:val="5956B8D8"/>
    <w:rsid w:val="595F98B3"/>
    <w:rsid w:val="596868CB"/>
    <w:rsid w:val="59A8AD11"/>
    <w:rsid w:val="59B3FBED"/>
    <w:rsid w:val="59B4B850"/>
    <w:rsid w:val="59BE92DB"/>
    <w:rsid w:val="59C6049B"/>
    <w:rsid w:val="59CE5819"/>
    <w:rsid w:val="59D4DC8E"/>
    <w:rsid w:val="59DBF65B"/>
    <w:rsid w:val="59F2C1E1"/>
    <w:rsid w:val="5A05DF64"/>
    <w:rsid w:val="5A2F5B34"/>
    <w:rsid w:val="5A30B525"/>
    <w:rsid w:val="5A408D31"/>
    <w:rsid w:val="5A4482BF"/>
    <w:rsid w:val="5A4E42BD"/>
    <w:rsid w:val="5A6767E7"/>
    <w:rsid w:val="5A72E947"/>
    <w:rsid w:val="5A82C244"/>
    <w:rsid w:val="5A8D6106"/>
    <w:rsid w:val="5A90582B"/>
    <w:rsid w:val="5A977FF8"/>
    <w:rsid w:val="5A9DD520"/>
    <w:rsid w:val="5AC84449"/>
    <w:rsid w:val="5ADCEFA4"/>
    <w:rsid w:val="5ADE2182"/>
    <w:rsid w:val="5AE0B1DE"/>
    <w:rsid w:val="5AE78198"/>
    <w:rsid w:val="5AEB09FF"/>
    <w:rsid w:val="5AF0F254"/>
    <w:rsid w:val="5B29229E"/>
    <w:rsid w:val="5B2BA3E2"/>
    <w:rsid w:val="5B45382A"/>
    <w:rsid w:val="5B4D79A8"/>
    <w:rsid w:val="5B5D8E44"/>
    <w:rsid w:val="5B5DE7DB"/>
    <w:rsid w:val="5B625F3E"/>
    <w:rsid w:val="5B653896"/>
    <w:rsid w:val="5B7AADF0"/>
    <w:rsid w:val="5B94D668"/>
    <w:rsid w:val="5BAAAA7F"/>
    <w:rsid w:val="5BC3C709"/>
    <w:rsid w:val="5BF070B7"/>
    <w:rsid w:val="5BF74BAE"/>
    <w:rsid w:val="5BF9DE52"/>
    <w:rsid w:val="5C00E970"/>
    <w:rsid w:val="5C192E51"/>
    <w:rsid w:val="5C210FE4"/>
    <w:rsid w:val="5C227F83"/>
    <w:rsid w:val="5C33A2AA"/>
    <w:rsid w:val="5C5BA1A5"/>
    <w:rsid w:val="5C5F6AD6"/>
    <w:rsid w:val="5C607B75"/>
    <w:rsid w:val="5C60922B"/>
    <w:rsid w:val="5C724F7A"/>
    <w:rsid w:val="5C85F7AF"/>
    <w:rsid w:val="5C86D093"/>
    <w:rsid w:val="5C8CBC16"/>
    <w:rsid w:val="5C9C63D8"/>
    <w:rsid w:val="5C9DFF7D"/>
    <w:rsid w:val="5C9ED6D3"/>
    <w:rsid w:val="5CA63F63"/>
    <w:rsid w:val="5CAF0ED7"/>
    <w:rsid w:val="5CB2A027"/>
    <w:rsid w:val="5CB2F83C"/>
    <w:rsid w:val="5CB82A2E"/>
    <w:rsid w:val="5CBA0083"/>
    <w:rsid w:val="5CC4F584"/>
    <w:rsid w:val="5CDD8BE9"/>
    <w:rsid w:val="5CF4BF3F"/>
    <w:rsid w:val="5D2B2C5B"/>
    <w:rsid w:val="5D53B5F2"/>
    <w:rsid w:val="5D5A76EA"/>
    <w:rsid w:val="5D5E3AC2"/>
    <w:rsid w:val="5D621012"/>
    <w:rsid w:val="5D821B6A"/>
    <w:rsid w:val="5D861500"/>
    <w:rsid w:val="5D90C139"/>
    <w:rsid w:val="5DBBCC69"/>
    <w:rsid w:val="5DD41FBB"/>
    <w:rsid w:val="5DE6356B"/>
    <w:rsid w:val="5DEDBB06"/>
    <w:rsid w:val="5DFD551C"/>
    <w:rsid w:val="5E09392C"/>
    <w:rsid w:val="5E0C40BF"/>
    <w:rsid w:val="5E12116C"/>
    <w:rsid w:val="5E2EE624"/>
    <w:rsid w:val="5E32718A"/>
    <w:rsid w:val="5E354532"/>
    <w:rsid w:val="5E4BFAD0"/>
    <w:rsid w:val="5E87A66D"/>
    <w:rsid w:val="5E8C2F40"/>
    <w:rsid w:val="5EA94548"/>
    <w:rsid w:val="5EB383AE"/>
    <w:rsid w:val="5EB44232"/>
    <w:rsid w:val="5EC096F3"/>
    <w:rsid w:val="5EDABD23"/>
    <w:rsid w:val="5EDC103E"/>
    <w:rsid w:val="5EDDB65E"/>
    <w:rsid w:val="5EF29F50"/>
    <w:rsid w:val="5EF5CCA4"/>
    <w:rsid w:val="5EFC38C7"/>
    <w:rsid w:val="5F13C8E3"/>
    <w:rsid w:val="5F1B490C"/>
    <w:rsid w:val="5F356C62"/>
    <w:rsid w:val="5F412978"/>
    <w:rsid w:val="5F5A7817"/>
    <w:rsid w:val="5F702D30"/>
    <w:rsid w:val="5F7BD039"/>
    <w:rsid w:val="5F99C11D"/>
    <w:rsid w:val="5F9D9FB7"/>
    <w:rsid w:val="5FB13A92"/>
    <w:rsid w:val="5FCA3D47"/>
    <w:rsid w:val="5FD6035B"/>
    <w:rsid w:val="5FD70310"/>
    <w:rsid w:val="5FEC920C"/>
    <w:rsid w:val="5FF11BA3"/>
    <w:rsid w:val="60027D63"/>
    <w:rsid w:val="600D61E2"/>
    <w:rsid w:val="60175FD0"/>
    <w:rsid w:val="602750A1"/>
    <w:rsid w:val="60371104"/>
    <w:rsid w:val="60372DD4"/>
    <w:rsid w:val="604258EC"/>
    <w:rsid w:val="6043CCB3"/>
    <w:rsid w:val="6056E1CF"/>
    <w:rsid w:val="605E49F6"/>
    <w:rsid w:val="60666891"/>
    <w:rsid w:val="606DDDD8"/>
    <w:rsid w:val="606F17B2"/>
    <w:rsid w:val="607E629C"/>
    <w:rsid w:val="6081C92A"/>
    <w:rsid w:val="608910E2"/>
    <w:rsid w:val="60953358"/>
    <w:rsid w:val="60996F37"/>
    <w:rsid w:val="60A9FB6E"/>
    <w:rsid w:val="60B454E7"/>
    <w:rsid w:val="60D1CDE5"/>
    <w:rsid w:val="60D26FC2"/>
    <w:rsid w:val="60FB4F3E"/>
    <w:rsid w:val="6108E827"/>
    <w:rsid w:val="610F2656"/>
    <w:rsid w:val="61331B59"/>
    <w:rsid w:val="615AD28C"/>
    <w:rsid w:val="615D105A"/>
    <w:rsid w:val="6178D1BF"/>
    <w:rsid w:val="6187950E"/>
    <w:rsid w:val="61880A0A"/>
    <w:rsid w:val="618AA35D"/>
    <w:rsid w:val="618E52BD"/>
    <w:rsid w:val="61A47AB3"/>
    <w:rsid w:val="61A99EBA"/>
    <w:rsid w:val="61CEBE44"/>
    <w:rsid w:val="61DADD19"/>
    <w:rsid w:val="61E2F1EC"/>
    <w:rsid w:val="61F26ED3"/>
    <w:rsid w:val="61FD04F6"/>
    <w:rsid w:val="61FD25C4"/>
    <w:rsid w:val="6212B1F2"/>
    <w:rsid w:val="621C9166"/>
    <w:rsid w:val="622459E6"/>
    <w:rsid w:val="623B083D"/>
    <w:rsid w:val="6254CB5D"/>
    <w:rsid w:val="6275F425"/>
    <w:rsid w:val="62786575"/>
    <w:rsid w:val="627E5D21"/>
    <w:rsid w:val="628FB02A"/>
    <w:rsid w:val="62B5D925"/>
    <w:rsid w:val="62BB5BD4"/>
    <w:rsid w:val="62D82C5E"/>
    <w:rsid w:val="62F45AE4"/>
    <w:rsid w:val="62FCF2CB"/>
    <w:rsid w:val="6301C12E"/>
    <w:rsid w:val="63109121"/>
    <w:rsid w:val="6324B188"/>
    <w:rsid w:val="633F140A"/>
    <w:rsid w:val="6358B690"/>
    <w:rsid w:val="6372B1CA"/>
    <w:rsid w:val="6385A5C8"/>
    <w:rsid w:val="63A66E10"/>
    <w:rsid w:val="63A6CB5C"/>
    <w:rsid w:val="63B54975"/>
    <w:rsid w:val="63CDDFD5"/>
    <w:rsid w:val="63FCBE9C"/>
    <w:rsid w:val="63FD7BED"/>
    <w:rsid w:val="640EE914"/>
    <w:rsid w:val="6423DC91"/>
    <w:rsid w:val="642A4F72"/>
    <w:rsid w:val="64328B5C"/>
    <w:rsid w:val="643A7AB1"/>
    <w:rsid w:val="643EE181"/>
    <w:rsid w:val="64569147"/>
    <w:rsid w:val="6462ACC7"/>
    <w:rsid w:val="646422C0"/>
    <w:rsid w:val="64661505"/>
    <w:rsid w:val="647BC360"/>
    <w:rsid w:val="647C75D0"/>
    <w:rsid w:val="6497D4D5"/>
    <w:rsid w:val="64986AA0"/>
    <w:rsid w:val="649C9606"/>
    <w:rsid w:val="64B2152B"/>
    <w:rsid w:val="64B238B5"/>
    <w:rsid w:val="64B23C5D"/>
    <w:rsid w:val="64BDE6A0"/>
    <w:rsid w:val="64C04993"/>
    <w:rsid w:val="64C210C9"/>
    <w:rsid w:val="64C5B369"/>
    <w:rsid w:val="64CF5DE6"/>
    <w:rsid w:val="64D43C6E"/>
    <w:rsid w:val="64F9F1A9"/>
    <w:rsid w:val="650167BC"/>
    <w:rsid w:val="650678C0"/>
    <w:rsid w:val="650C5FA9"/>
    <w:rsid w:val="6524CCC8"/>
    <w:rsid w:val="65271780"/>
    <w:rsid w:val="653E1794"/>
    <w:rsid w:val="654540B9"/>
    <w:rsid w:val="654A88F7"/>
    <w:rsid w:val="6553F676"/>
    <w:rsid w:val="65581BDA"/>
    <w:rsid w:val="6582BB67"/>
    <w:rsid w:val="658842B0"/>
    <w:rsid w:val="6591462F"/>
    <w:rsid w:val="659FEEBE"/>
    <w:rsid w:val="65A75AC0"/>
    <w:rsid w:val="65A8B92B"/>
    <w:rsid w:val="65BA77E9"/>
    <w:rsid w:val="65CA29F4"/>
    <w:rsid w:val="65DC45AE"/>
    <w:rsid w:val="65EF5351"/>
    <w:rsid w:val="65FB3B31"/>
    <w:rsid w:val="6603BF8A"/>
    <w:rsid w:val="6638C97E"/>
    <w:rsid w:val="665D95DC"/>
    <w:rsid w:val="66612A6F"/>
    <w:rsid w:val="66689581"/>
    <w:rsid w:val="666C4C3E"/>
    <w:rsid w:val="6691CBF2"/>
    <w:rsid w:val="6693CD1D"/>
    <w:rsid w:val="66A09DB7"/>
    <w:rsid w:val="66AFBE3A"/>
    <w:rsid w:val="66BCAECA"/>
    <w:rsid w:val="66C3D7F6"/>
    <w:rsid w:val="66C6AB3A"/>
    <w:rsid w:val="66C79D29"/>
    <w:rsid w:val="66CF2F57"/>
    <w:rsid w:val="66D67C26"/>
    <w:rsid w:val="66E9C2ED"/>
    <w:rsid w:val="66EFA24F"/>
    <w:rsid w:val="66FBE3DE"/>
    <w:rsid w:val="66FE04B4"/>
    <w:rsid w:val="67012F35"/>
    <w:rsid w:val="6701D991"/>
    <w:rsid w:val="670F69FA"/>
    <w:rsid w:val="6712DCE9"/>
    <w:rsid w:val="6714B88F"/>
    <w:rsid w:val="6726AF76"/>
    <w:rsid w:val="673D511F"/>
    <w:rsid w:val="673D5D32"/>
    <w:rsid w:val="67540009"/>
    <w:rsid w:val="6755346F"/>
    <w:rsid w:val="675C340B"/>
    <w:rsid w:val="67632BAB"/>
    <w:rsid w:val="6768362D"/>
    <w:rsid w:val="6769048E"/>
    <w:rsid w:val="6771215F"/>
    <w:rsid w:val="6784DE6F"/>
    <w:rsid w:val="679338B7"/>
    <w:rsid w:val="6796A33B"/>
    <w:rsid w:val="679F2444"/>
    <w:rsid w:val="67AB77E6"/>
    <w:rsid w:val="67B9CD81"/>
    <w:rsid w:val="67BAFC68"/>
    <w:rsid w:val="67CDAC16"/>
    <w:rsid w:val="67D7550F"/>
    <w:rsid w:val="67EDEF0B"/>
    <w:rsid w:val="67EE21F2"/>
    <w:rsid w:val="67F7A853"/>
    <w:rsid w:val="68032119"/>
    <w:rsid w:val="6813B320"/>
    <w:rsid w:val="6819558B"/>
    <w:rsid w:val="6827B0D9"/>
    <w:rsid w:val="6840854C"/>
    <w:rsid w:val="684E3865"/>
    <w:rsid w:val="68586889"/>
    <w:rsid w:val="6872FF3B"/>
    <w:rsid w:val="6882B0A9"/>
    <w:rsid w:val="6883B6EC"/>
    <w:rsid w:val="68862B7F"/>
    <w:rsid w:val="68888B2D"/>
    <w:rsid w:val="68A3F78C"/>
    <w:rsid w:val="68A9AF7E"/>
    <w:rsid w:val="68C19F95"/>
    <w:rsid w:val="68D30C92"/>
    <w:rsid w:val="68E5F77E"/>
    <w:rsid w:val="68FA259B"/>
    <w:rsid w:val="68FB37A1"/>
    <w:rsid w:val="68FC905F"/>
    <w:rsid w:val="690758E5"/>
    <w:rsid w:val="69387BA2"/>
    <w:rsid w:val="6972C7AB"/>
    <w:rsid w:val="697C938F"/>
    <w:rsid w:val="6988973A"/>
    <w:rsid w:val="698935BC"/>
    <w:rsid w:val="699D0251"/>
    <w:rsid w:val="69A7F6B6"/>
    <w:rsid w:val="69AFC3F4"/>
    <w:rsid w:val="69CAF2BA"/>
    <w:rsid w:val="69D4DF23"/>
    <w:rsid w:val="69D87738"/>
    <w:rsid w:val="69D908B6"/>
    <w:rsid w:val="6A004A5F"/>
    <w:rsid w:val="6A048411"/>
    <w:rsid w:val="6A0539B8"/>
    <w:rsid w:val="6A0C845E"/>
    <w:rsid w:val="6A329CAC"/>
    <w:rsid w:val="6A3F7D30"/>
    <w:rsid w:val="6A6F2D24"/>
    <w:rsid w:val="6A81FF5D"/>
    <w:rsid w:val="6A8D675B"/>
    <w:rsid w:val="6AB169A5"/>
    <w:rsid w:val="6AB2E722"/>
    <w:rsid w:val="6ABBDF36"/>
    <w:rsid w:val="6AC65703"/>
    <w:rsid w:val="6AD47FBE"/>
    <w:rsid w:val="6AD61910"/>
    <w:rsid w:val="6AE23805"/>
    <w:rsid w:val="6AF66993"/>
    <w:rsid w:val="6AF91A2E"/>
    <w:rsid w:val="6AFCA659"/>
    <w:rsid w:val="6B1CACA9"/>
    <w:rsid w:val="6B1E2F0F"/>
    <w:rsid w:val="6B1E5E7A"/>
    <w:rsid w:val="6B1F5539"/>
    <w:rsid w:val="6B35025A"/>
    <w:rsid w:val="6B37A668"/>
    <w:rsid w:val="6B3FAA1E"/>
    <w:rsid w:val="6B6E505C"/>
    <w:rsid w:val="6B752C14"/>
    <w:rsid w:val="6B76780F"/>
    <w:rsid w:val="6B9CE322"/>
    <w:rsid w:val="6BA68FA0"/>
    <w:rsid w:val="6BCBA6D3"/>
    <w:rsid w:val="6BEA13C4"/>
    <w:rsid w:val="6BEB2A1D"/>
    <w:rsid w:val="6C1C82B5"/>
    <w:rsid w:val="6C249A85"/>
    <w:rsid w:val="6C2AEB00"/>
    <w:rsid w:val="6C30AC76"/>
    <w:rsid w:val="6C38229C"/>
    <w:rsid w:val="6C39FCE3"/>
    <w:rsid w:val="6C624424"/>
    <w:rsid w:val="6C6BB7EB"/>
    <w:rsid w:val="6C8E46F5"/>
    <w:rsid w:val="6C8FCB6F"/>
    <w:rsid w:val="6CA1EE46"/>
    <w:rsid w:val="6CB101CD"/>
    <w:rsid w:val="6CC1EF01"/>
    <w:rsid w:val="6CC226CB"/>
    <w:rsid w:val="6CC71BB9"/>
    <w:rsid w:val="6CC905E7"/>
    <w:rsid w:val="6CDE2DC5"/>
    <w:rsid w:val="6CF26F47"/>
    <w:rsid w:val="6CF8BE39"/>
    <w:rsid w:val="6D015C37"/>
    <w:rsid w:val="6D152F84"/>
    <w:rsid w:val="6D188033"/>
    <w:rsid w:val="6D31E8FB"/>
    <w:rsid w:val="6D33EFA0"/>
    <w:rsid w:val="6D3E4261"/>
    <w:rsid w:val="6D47A8E1"/>
    <w:rsid w:val="6D4CC052"/>
    <w:rsid w:val="6D512106"/>
    <w:rsid w:val="6D5135F8"/>
    <w:rsid w:val="6D6CC708"/>
    <w:rsid w:val="6DC393E1"/>
    <w:rsid w:val="6DC74C66"/>
    <w:rsid w:val="6DC8719A"/>
    <w:rsid w:val="6DD30DD1"/>
    <w:rsid w:val="6DD7D428"/>
    <w:rsid w:val="6DDFF2E3"/>
    <w:rsid w:val="6DEB8AFA"/>
    <w:rsid w:val="6DF654F3"/>
    <w:rsid w:val="6E01727A"/>
    <w:rsid w:val="6E19611C"/>
    <w:rsid w:val="6E30F7D7"/>
    <w:rsid w:val="6E369F4B"/>
    <w:rsid w:val="6E5638F2"/>
    <w:rsid w:val="6E57F782"/>
    <w:rsid w:val="6E641EF2"/>
    <w:rsid w:val="6E8A22E7"/>
    <w:rsid w:val="6E8D79F6"/>
    <w:rsid w:val="6EBC5D82"/>
    <w:rsid w:val="6EE718A0"/>
    <w:rsid w:val="6EE9281E"/>
    <w:rsid w:val="6EEB8379"/>
    <w:rsid w:val="6EF65C23"/>
    <w:rsid w:val="6EF66B0A"/>
    <w:rsid w:val="6F0A72E5"/>
    <w:rsid w:val="6F39E0D6"/>
    <w:rsid w:val="6F4D68A0"/>
    <w:rsid w:val="6F7E4131"/>
    <w:rsid w:val="6FAD6BE7"/>
    <w:rsid w:val="6FC31351"/>
    <w:rsid w:val="6FCBADDD"/>
    <w:rsid w:val="6FD3F2BE"/>
    <w:rsid w:val="6FDD7E10"/>
    <w:rsid w:val="6FEDE336"/>
    <w:rsid w:val="6FF712DD"/>
    <w:rsid w:val="6FF74DBC"/>
    <w:rsid w:val="6FF8B7A4"/>
    <w:rsid w:val="7003F36C"/>
    <w:rsid w:val="70095B86"/>
    <w:rsid w:val="703242E0"/>
    <w:rsid w:val="705672D2"/>
    <w:rsid w:val="7056EF63"/>
    <w:rsid w:val="705CB973"/>
    <w:rsid w:val="7080511C"/>
    <w:rsid w:val="70828AB0"/>
    <w:rsid w:val="7087F1EF"/>
    <w:rsid w:val="70A2D7C4"/>
    <w:rsid w:val="70E4566D"/>
    <w:rsid w:val="710DAA31"/>
    <w:rsid w:val="7117D8F7"/>
    <w:rsid w:val="713C3400"/>
    <w:rsid w:val="71647937"/>
    <w:rsid w:val="71665F97"/>
    <w:rsid w:val="716B361C"/>
    <w:rsid w:val="71767D10"/>
    <w:rsid w:val="7184EF77"/>
    <w:rsid w:val="718DD77C"/>
    <w:rsid w:val="719548CF"/>
    <w:rsid w:val="719AE805"/>
    <w:rsid w:val="71A009BA"/>
    <w:rsid w:val="71A69F29"/>
    <w:rsid w:val="71A6E3F5"/>
    <w:rsid w:val="71B13693"/>
    <w:rsid w:val="71BD75FD"/>
    <w:rsid w:val="71CF3E0A"/>
    <w:rsid w:val="71DE156A"/>
    <w:rsid w:val="71E2CA70"/>
    <w:rsid w:val="7206A957"/>
    <w:rsid w:val="7211261C"/>
    <w:rsid w:val="721A43A3"/>
    <w:rsid w:val="723FF87C"/>
    <w:rsid w:val="72458913"/>
    <w:rsid w:val="724C98B1"/>
    <w:rsid w:val="724D2F3E"/>
    <w:rsid w:val="725D0B3F"/>
    <w:rsid w:val="7274A0CE"/>
    <w:rsid w:val="72973691"/>
    <w:rsid w:val="72AC0B2C"/>
    <w:rsid w:val="72C67698"/>
    <w:rsid w:val="72D1D419"/>
    <w:rsid w:val="72DCA3C0"/>
    <w:rsid w:val="72E0A413"/>
    <w:rsid w:val="7338F4EE"/>
    <w:rsid w:val="7344EA74"/>
    <w:rsid w:val="7346A83B"/>
    <w:rsid w:val="735EE731"/>
    <w:rsid w:val="73664F6E"/>
    <w:rsid w:val="73678D88"/>
    <w:rsid w:val="739514D7"/>
    <w:rsid w:val="73ABCE01"/>
    <w:rsid w:val="73B8D341"/>
    <w:rsid w:val="73BA4C70"/>
    <w:rsid w:val="73C0E3E3"/>
    <w:rsid w:val="73C322FC"/>
    <w:rsid w:val="73C5B310"/>
    <w:rsid w:val="73C60BD4"/>
    <w:rsid w:val="73DEA076"/>
    <w:rsid w:val="73E26AA1"/>
    <w:rsid w:val="73E377EC"/>
    <w:rsid w:val="740F2395"/>
    <w:rsid w:val="7427B134"/>
    <w:rsid w:val="7429228E"/>
    <w:rsid w:val="744FF817"/>
    <w:rsid w:val="745563B8"/>
    <w:rsid w:val="7455A609"/>
    <w:rsid w:val="74855093"/>
    <w:rsid w:val="7489EA75"/>
    <w:rsid w:val="748BD89D"/>
    <w:rsid w:val="748DF3FA"/>
    <w:rsid w:val="748EE1F9"/>
    <w:rsid w:val="74963482"/>
    <w:rsid w:val="74A72767"/>
    <w:rsid w:val="74B33053"/>
    <w:rsid w:val="74B6091E"/>
    <w:rsid w:val="74C0DE08"/>
    <w:rsid w:val="74DB1E19"/>
    <w:rsid w:val="74E7EE0A"/>
    <w:rsid w:val="74F28F75"/>
    <w:rsid w:val="74F8C632"/>
    <w:rsid w:val="75034506"/>
    <w:rsid w:val="750A6302"/>
    <w:rsid w:val="755EDB09"/>
    <w:rsid w:val="75623B42"/>
    <w:rsid w:val="7569B820"/>
    <w:rsid w:val="756AAFF2"/>
    <w:rsid w:val="75708744"/>
    <w:rsid w:val="7579CAD0"/>
    <w:rsid w:val="7586092A"/>
    <w:rsid w:val="758B4DBB"/>
    <w:rsid w:val="75A1BF82"/>
    <w:rsid w:val="75A7CF3D"/>
    <w:rsid w:val="75B41DB9"/>
    <w:rsid w:val="75B91486"/>
    <w:rsid w:val="75BF65AA"/>
    <w:rsid w:val="75DF1088"/>
    <w:rsid w:val="75E9734B"/>
    <w:rsid w:val="75FF893E"/>
    <w:rsid w:val="7603B422"/>
    <w:rsid w:val="76076456"/>
    <w:rsid w:val="760E25D2"/>
    <w:rsid w:val="7625349A"/>
    <w:rsid w:val="76350A4E"/>
    <w:rsid w:val="766D4DC5"/>
    <w:rsid w:val="7675F7AF"/>
    <w:rsid w:val="769D534A"/>
    <w:rsid w:val="769F120D"/>
    <w:rsid w:val="76AF7189"/>
    <w:rsid w:val="76B9F311"/>
    <w:rsid w:val="76CF8CDB"/>
    <w:rsid w:val="76D08715"/>
    <w:rsid w:val="76DF445F"/>
    <w:rsid w:val="76E7D8ED"/>
    <w:rsid w:val="76FFE9D0"/>
    <w:rsid w:val="7709B960"/>
    <w:rsid w:val="771AB773"/>
    <w:rsid w:val="771AC8F4"/>
    <w:rsid w:val="772BD0D4"/>
    <w:rsid w:val="773587EA"/>
    <w:rsid w:val="773EB2A1"/>
    <w:rsid w:val="774175B8"/>
    <w:rsid w:val="775EF66E"/>
    <w:rsid w:val="776EB694"/>
    <w:rsid w:val="77866F39"/>
    <w:rsid w:val="779905D3"/>
    <w:rsid w:val="779A7DB5"/>
    <w:rsid w:val="77A15D87"/>
    <w:rsid w:val="77AD9022"/>
    <w:rsid w:val="77BB23C8"/>
    <w:rsid w:val="77D15F41"/>
    <w:rsid w:val="77DD528B"/>
    <w:rsid w:val="77E45981"/>
    <w:rsid w:val="77E97472"/>
    <w:rsid w:val="77EAE1CA"/>
    <w:rsid w:val="77FB956F"/>
    <w:rsid w:val="78199972"/>
    <w:rsid w:val="78375154"/>
    <w:rsid w:val="783E1B6F"/>
    <w:rsid w:val="78480AA2"/>
    <w:rsid w:val="78549010"/>
    <w:rsid w:val="785A9636"/>
    <w:rsid w:val="7865EA6A"/>
    <w:rsid w:val="786AB7F4"/>
    <w:rsid w:val="786C2B3B"/>
    <w:rsid w:val="786D06A9"/>
    <w:rsid w:val="786EAAB6"/>
    <w:rsid w:val="78782D47"/>
    <w:rsid w:val="7884EB54"/>
    <w:rsid w:val="788B01E7"/>
    <w:rsid w:val="7895295C"/>
    <w:rsid w:val="78A8A72D"/>
    <w:rsid w:val="78BA7D18"/>
    <w:rsid w:val="78C5E51E"/>
    <w:rsid w:val="78D2E7D2"/>
    <w:rsid w:val="78E48CA6"/>
    <w:rsid w:val="78EB0B4E"/>
    <w:rsid w:val="78EF3E2E"/>
    <w:rsid w:val="78EFFE4C"/>
    <w:rsid w:val="78F6D1A6"/>
    <w:rsid w:val="78FC8266"/>
    <w:rsid w:val="790077B7"/>
    <w:rsid w:val="7903AE16"/>
    <w:rsid w:val="7906EBCA"/>
    <w:rsid w:val="79151219"/>
    <w:rsid w:val="791E3FDB"/>
    <w:rsid w:val="7922B966"/>
    <w:rsid w:val="79248D74"/>
    <w:rsid w:val="7925AF1C"/>
    <w:rsid w:val="79287110"/>
    <w:rsid w:val="792C8D07"/>
    <w:rsid w:val="7944CE98"/>
    <w:rsid w:val="7947A1B6"/>
    <w:rsid w:val="794C82AB"/>
    <w:rsid w:val="7959DADC"/>
    <w:rsid w:val="797D6E4A"/>
    <w:rsid w:val="79ABEE73"/>
    <w:rsid w:val="79AC77DB"/>
    <w:rsid w:val="79C47A90"/>
    <w:rsid w:val="79D56AB7"/>
    <w:rsid w:val="79D96234"/>
    <w:rsid w:val="79F53CAD"/>
    <w:rsid w:val="79FCBC20"/>
    <w:rsid w:val="7A02AFB9"/>
    <w:rsid w:val="7A08AC95"/>
    <w:rsid w:val="7A1A2667"/>
    <w:rsid w:val="7A1C3011"/>
    <w:rsid w:val="7A1CADC4"/>
    <w:rsid w:val="7A374C01"/>
    <w:rsid w:val="7A4363B4"/>
    <w:rsid w:val="7A490702"/>
    <w:rsid w:val="7A4B3B34"/>
    <w:rsid w:val="7A547F63"/>
    <w:rsid w:val="7A5E3478"/>
    <w:rsid w:val="7A625FDD"/>
    <w:rsid w:val="7A6C6F91"/>
    <w:rsid w:val="7A781637"/>
    <w:rsid w:val="7A8D7C46"/>
    <w:rsid w:val="7A8FA0E8"/>
    <w:rsid w:val="7A94DE3A"/>
    <w:rsid w:val="7A95CE68"/>
    <w:rsid w:val="7AB6440D"/>
    <w:rsid w:val="7ADD549C"/>
    <w:rsid w:val="7AEF4FE5"/>
    <w:rsid w:val="7B0E63F3"/>
    <w:rsid w:val="7B108949"/>
    <w:rsid w:val="7B1286DE"/>
    <w:rsid w:val="7B2122EE"/>
    <w:rsid w:val="7B3F6EA4"/>
    <w:rsid w:val="7B4A9C00"/>
    <w:rsid w:val="7B6A65C9"/>
    <w:rsid w:val="7B6E27C8"/>
    <w:rsid w:val="7BA47571"/>
    <w:rsid w:val="7BB7E61E"/>
    <w:rsid w:val="7BBEE2A4"/>
    <w:rsid w:val="7BCBEBC6"/>
    <w:rsid w:val="7BECC48E"/>
    <w:rsid w:val="7BED321A"/>
    <w:rsid w:val="7BF1C848"/>
    <w:rsid w:val="7C4525B4"/>
    <w:rsid w:val="7C619CCB"/>
    <w:rsid w:val="7C62FEA3"/>
    <w:rsid w:val="7C7B71F1"/>
    <w:rsid w:val="7C87203F"/>
    <w:rsid w:val="7CA01252"/>
    <w:rsid w:val="7CA59037"/>
    <w:rsid w:val="7CBA57F2"/>
    <w:rsid w:val="7CBA7E75"/>
    <w:rsid w:val="7CC77A5F"/>
    <w:rsid w:val="7CC9060E"/>
    <w:rsid w:val="7CCDE665"/>
    <w:rsid w:val="7CF12808"/>
    <w:rsid w:val="7CF1C379"/>
    <w:rsid w:val="7CF3334D"/>
    <w:rsid w:val="7CF4C25D"/>
    <w:rsid w:val="7D07D971"/>
    <w:rsid w:val="7D2D76AC"/>
    <w:rsid w:val="7D41B99A"/>
    <w:rsid w:val="7D5A6660"/>
    <w:rsid w:val="7D6383DD"/>
    <w:rsid w:val="7D7AED7E"/>
    <w:rsid w:val="7D8001F8"/>
    <w:rsid w:val="7D822DA4"/>
    <w:rsid w:val="7D950CB2"/>
    <w:rsid w:val="7D9807AC"/>
    <w:rsid w:val="7DA5EB50"/>
    <w:rsid w:val="7DB5A85A"/>
    <w:rsid w:val="7DB76573"/>
    <w:rsid w:val="7DBFB72B"/>
    <w:rsid w:val="7DC042FE"/>
    <w:rsid w:val="7DDDECD2"/>
    <w:rsid w:val="7DE75F29"/>
    <w:rsid w:val="7E04F67E"/>
    <w:rsid w:val="7E099A11"/>
    <w:rsid w:val="7E13469C"/>
    <w:rsid w:val="7E18568D"/>
    <w:rsid w:val="7E1E7B26"/>
    <w:rsid w:val="7E2064D5"/>
    <w:rsid w:val="7E29E0DF"/>
    <w:rsid w:val="7E31949B"/>
    <w:rsid w:val="7E3E187C"/>
    <w:rsid w:val="7E3E947F"/>
    <w:rsid w:val="7E8F2A53"/>
    <w:rsid w:val="7EB24461"/>
    <w:rsid w:val="7EB57EEC"/>
    <w:rsid w:val="7EB86033"/>
    <w:rsid w:val="7ECBAC3F"/>
    <w:rsid w:val="7ED68C0A"/>
    <w:rsid w:val="7ED93CFE"/>
    <w:rsid w:val="7EEB28EF"/>
    <w:rsid w:val="7EEF1174"/>
    <w:rsid w:val="7EFA2C04"/>
    <w:rsid w:val="7F04F595"/>
    <w:rsid w:val="7F09E938"/>
    <w:rsid w:val="7F158839"/>
    <w:rsid w:val="7F1A1BE7"/>
    <w:rsid w:val="7F1FA4D5"/>
    <w:rsid w:val="7F31E13F"/>
    <w:rsid w:val="7F37FD42"/>
    <w:rsid w:val="7F3CD960"/>
    <w:rsid w:val="7F405F21"/>
    <w:rsid w:val="7F49E12A"/>
    <w:rsid w:val="7F4B61C0"/>
    <w:rsid w:val="7F5AB726"/>
    <w:rsid w:val="7F6A36DB"/>
    <w:rsid w:val="7F78DE5D"/>
    <w:rsid w:val="7F95ACF3"/>
    <w:rsid w:val="7FAE2662"/>
    <w:rsid w:val="7FAE652F"/>
    <w:rsid w:val="7FE7BD10"/>
    <w:rsid w:val="7FEE5556"/>
    <w:rsid w:val="7FF59D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2C8AD"/>
  <w15:chartTrackingRefBased/>
  <w15:docId w15:val="{F6CDD596-657F-41C4-9943-7E80AECE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EB2901"/>
    <w:pPr>
      <w:spacing w:before="360" w:after="120" w:line="240" w:lineRule="auto"/>
      <w:ind w:right="4"/>
    </w:pPr>
    <w:rPr>
      <w:rFonts w:eastAsia="Arial"/>
      <w:color w:val="340458" w:themeColor="text1"/>
      <w:kern w:val="2"/>
      <w:sz w:val="28"/>
      <w:lang w:val="en-GB" w:eastAsia="zh-TW"/>
      <w14:ligatures w14:val="standardContextual"/>
    </w:rPr>
  </w:style>
  <w:style w:type="paragraph" w:styleId="Heading1">
    <w:name w:val="heading 1"/>
    <w:basedOn w:val="Normal"/>
    <w:next w:val="Normal"/>
    <w:link w:val="Heading1Char"/>
    <w:qFormat/>
    <w:rsid w:val="00F52D85"/>
    <w:pPr>
      <w:keepNext/>
      <w:keepLines/>
      <w:spacing w:before="240"/>
      <w:ind w:right="1069"/>
      <w:outlineLvl w:val="0"/>
    </w:pPr>
    <w:rPr>
      <w:rFonts w:asciiTheme="majorHAnsi" w:eastAsiaTheme="majorEastAsia" w:hAnsiTheme="majorHAnsi" w:cstheme="majorBidi"/>
      <w:b/>
      <w:color w:val="7B05E2" w:themeColor="accent1"/>
      <w:sz w:val="60"/>
      <w:szCs w:val="32"/>
    </w:rPr>
  </w:style>
  <w:style w:type="paragraph" w:styleId="Heading2">
    <w:name w:val="heading 2"/>
    <w:basedOn w:val="Normal"/>
    <w:next w:val="Normal"/>
    <w:link w:val="Heading2Char"/>
    <w:uiPriority w:val="1"/>
    <w:unhideWhenUsed/>
    <w:qFormat/>
    <w:rsid w:val="00EB2901"/>
    <w:pPr>
      <w:keepNext/>
      <w:keepLines/>
      <w:spacing w:before="40"/>
      <w:ind w:right="1069"/>
      <w:outlineLvl w:val="1"/>
    </w:pPr>
    <w:rPr>
      <w:rFonts w:asciiTheme="majorHAnsi" w:eastAsiaTheme="majorEastAsia" w:hAnsiTheme="majorHAnsi" w:cstheme="majorBidi"/>
      <w:b/>
      <w:color w:val="7B05E2" w:themeColor="accent1"/>
      <w:sz w:val="48"/>
      <w:szCs w:val="26"/>
    </w:rPr>
  </w:style>
  <w:style w:type="paragraph" w:styleId="Heading3">
    <w:name w:val="heading 3"/>
    <w:basedOn w:val="Normal"/>
    <w:next w:val="Normal"/>
    <w:link w:val="Heading3Char"/>
    <w:uiPriority w:val="2"/>
    <w:unhideWhenUsed/>
    <w:qFormat/>
    <w:rsid w:val="00EB2901"/>
    <w:pPr>
      <w:keepNext/>
      <w:keepLines/>
      <w:spacing w:before="40"/>
      <w:ind w:right="1069"/>
      <w:outlineLvl w:val="2"/>
    </w:pPr>
    <w:rPr>
      <w:rFonts w:asciiTheme="majorHAnsi" w:eastAsiaTheme="majorEastAsia" w:hAnsiTheme="majorHAnsi" w:cstheme="majorBidi"/>
      <w:b/>
      <w:color w:val="7B05E2" w:themeColor="accent1"/>
      <w:sz w:val="40"/>
    </w:rPr>
  </w:style>
  <w:style w:type="paragraph" w:styleId="Heading4">
    <w:name w:val="heading 4"/>
    <w:basedOn w:val="Normal"/>
    <w:next w:val="Normal"/>
    <w:link w:val="Heading4Char"/>
    <w:uiPriority w:val="3"/>
    <w:unhideWhenUsed/>
    <w:qFormat/>
    <w:rsid w:val="00EB2901"/>
    <w:pPr>
      <w:keepNext/>
      <w:keepLines/>
      <w:spacing w:before="40"/>
      <w:ind w:right="1069"/>
      <w:outlineLvl w:val="3"/>
    </w:pPr>
    <w:rPr>
      <w:rFonts w:asciiTheme="majorHAnsi" w:eastAsiaTheme="majorEastAsia" w:hAnsiTheme="majorHAnsi" w:cstheme="majorBidi"/>
      <w:b/>
      <w:iCs/>
      <w:color w:val="7B05E2" w:themeColor="accent1"/>
    </w:rPr>
  </w:style>
  <w:style w:type="paragraph" w:styleId="Heading5">
    <w:name w:val="heading 5"/>
    <w:basedOn w:val="ListParagraph"/>
    <w:next w:val="Normal"/>
    <w:link w:val="Heading5Char"/>
    <w:uiPriority w:val="9"/>
    <w:unhideWhenUsed/>
    <w:qFormat/>
    <w:rsid w:val="002635D0"/>
    <w:pPr>
      <w:numPr>
        <w:numId w:val="7"/>
      </w:numPr>
      <w:spacing w:line="276" w:lineRule="auto"/>
      <w:outlineLvl w:val="4"/>
    </w:pPr>
    <w:rPr>
      <w:rFonts w:ascii="Arial" w:hAnsi="Arial" w:cs="Arial"/>
      <w:szCs w:val="28"/>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850AE3"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850AE3"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570694"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57069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2D85"/>
    <w:rPr>
      <w:rFonts w:asciiTheme="majorHAnsi" w:eastAsiaTheme="majorEastAsia" w:hAnsiTheme="majorHAnsi" w:cstheme="majorBidi"/>
      <w:b/>
      <w:color w:val="7B05E2" w:themeColor="accent1"/>
      <w:kern w:val="2"/>
      <w:sz w:val="60"/>
      <w:szCs w:val="32"/>
      <w:lang w:val="en-GB" w:eastAsia="zh-TW"/>
      <w14:ligatures w14:val="standardContextual"/>
    </w:rPr>
  </w:style>
  <w:style w:type="character" w:customStyle="1" w:styleId="Heading2Char">
    <w:name w:val="Heading 2 Char"/>
    <w:basedOn w:val="DefaultParagraphFont"/>
    <w:link w:val="Heading2"/>
    <w:uiPriority w:val="1"/>
    <w:rsid w:val="00EB2901"/>
    <w:rPr>
      <w:rFonts w:asciiTheme="majorHAnsi" w:eastAsiaTheme="majorEastAsia" w:hAnsiTheme="majorHAnsi" w:cstheme="majorBidi"/>
      <w:b/>
      <w:color w:val="7B05E2" w:themeColor="accent1"/>
      <w:kern w:val="2"/>
      <w:sz w:val="48"/>
      <w:szCs w:val="26"/>
      <w:lang w:val="en-GB" w:eastAsia="zh-TW"/>
      <w14:ligatures w14:val="standardContextual"/>
    </w:rPr>
  </w:style>
  <w:style w:type="character" w:customStyle="1" w:styleId="Heading3Char">
    <w:name w:val="Heading 3 Char"/>
    <w:basedOn w:val="DefaultParagraphFont"/>
    <w:link w:val="Heading3"/>
    <w:uiPriority w:val="2"/>
    <w:rsid w:val="00EB2901"/>
    <w:rPr>
      <w:rFonts w:asciiTheme="majorHAnsi" w:eastAsiaTheme="majorEastAsia" w:hAnsiTheme="majorHAnsi" w:cstheme="majorBidi"/>
      <w:b/>
      <w:color w:val="7B05E2" w:themeColor="accent1"/>
      <w:kern w:val="2"/>
      <w:sz w:val="40"/>
      <w:lang w:val="en-GB" w:eastAsia="zh-TW"/>
      <w14:ligatures w14:val="standardContextual"/>
    </w:rPr>
  </w:style>
  <w:style w:type="character" w:customStyle="1" w:styleId="Heading4Char">
    <w:name w:val="Heading 4 Char"/>
    <w:basedOn w:val="DefaultParagraphFont"/>
    <w:link w:val="Heading4"/>
    <w:uiPriority w:val="3"/>
    <w:rsid w:val="00EB2901"/>
    <w:rPr>
      <w:rFonts w:asciiTheme="majorHAnsi" w:eastAsiaTheme="majorEastAsia" w:hAnsiTheme="majorHAnsi" w:cstheme="majorBidi"/>
      <w:b/>
      <w:iCs/>
      <w:color w:val="7B05E2" w:themeColor="accent1"/>
      <w:kern w:val="2"/>
      <w:sz w:val="28"/>
      <w:lang w:val="en-GB" w:eastAsia="zh-TW"/>
      <w14:ligatures w14:val="standardContextual"/>
    </w:rPr>
  </w:style>
  <w:style w:type="character" w:customStyle="1" w:styleId="Heading5Char">
    <w:name w:val="Heading 5 Char"/>
    <w:link w:val="Heading5"/>
    <w:uiPriority w:val="9"/>
    <w:rsid w:val="28F8067B"/>
    <w:rPr>
      <w:rFonts w:ascii="Arial" w:eastAsia="Arial" w:hAnsi="Arial" w:cs="Arial"/>
      <w:color w:val="340458" w:themeColor="text1"/>
      <w:sz w:val="28"/>
      <w:szCs w:val="28"/>
      <w:lang w:val="en-GB"/>
    </w:rPr>
  </w:style>
  <w:style w:type="character" w:customStyle="1" w:styleId="Heading6Char">
    <w:name w:val="Heading 6 Char"/>
    <w:basedOn w:val="DefaultParagraphFont"/>
    <w:link w:val="Heading6"/>
    <w:uiPriority w:val="9"/>
    <w:rPr>
      <w:rFonts w:eastAsiaTheme="majorEastAsia" w:cstheme="majorBidi"/>
      <w:i/>
      <w:iCs/>
      <w:color w:val="850AE3" w:themeColor="text1" w:themeTint="A6"/>
    </w:rPr>
  </w:style>
  <w:style w:type="character" w:customStyle="1" w:styleId="Heading7Char">
    <w:name w:val="Heading 7 Char"/>
    <w:basedOn w:val="DefaultParagraphFont"/>
    <w:link w:val="Heading7"/>
    <w:uiPriority w:val="9"/>
    <w:rPr>
      <w:rFonts w:eastAsiaTheme="majorEastAsia" w:cstheme="majorBidi"/>
      <w:color w:val="850AE3" w:themeColor="text1" w:themeTint="A6"/>
    </w:rPr>
  </w:style>
  <w:style w:type="character" w:customStyle="1" w:styleId="Heading8Char">
    <w:name w:val="Heading 8 Char"/>
    <w:basedOn w:val="DefaultParagraphFont"/>
    <w:link w:val="Heading8"/>
    <w:uiPriority w:val="9"/>
    <w:rPr>
      <w:rFonts w:eastAsiaTheme="majorEastAsia" w:cstheme="majorBidi"/>
      <w:i/>
      <w:iCs/>
      <w:color w:val="570694" w:themeColor="text1" w:themeTint="D8"/>
    </w:rPr>
  </w:style>
  <w:style w:type="character" w:customStyle="1" w:styleId="Heading9Char">
    <w:name w:val="Heading 9 Char"/>
    <w:basedOn w:val="DefaultParagraphFont"/>
    <w:link w:val="Heading9"/>
    <w:uiPriority w:val="9"/>
    <w:rPr>
      <w:rFonts w:eastAsiaTheme="majorEastAsia" w:cstheme="majorBidi"/>
      <w:color w:val="570694"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850AE3" w:themeColor="text1" w:themeTint="A6"/>
      <w:spacing w:val="15"/>
      <w:sz w:val="28"/>
      <w:szCs w:val="28"/>
    </w:rPr>
  </w:style>
  <w:style w:type="paragraph" w:styleId="Subtitle">
    <w:name w:val="Subtitle"/>
    <w:basedOn w:val="Normal"/>
    <w:next w:val="Normal"/>
    <w:link w:val="SubtitleChar"/>
    <w:uiPriority w:val="11"/>
    <w:pPr>
      <w:numPr>
        <w:ilvl w:val="1"/>
      </w:numPr>
    </w:pPr>
    <w:rPr>
      <w:rFonts w:eastAsiaTheme="majorEastAsia" w:cstheme="majorBidi"/>
      <w:color w:val="850AE3" w:themeColor="text1" w:themeTint="A6"/>
      <w:spacing w:val="15"/>
      <w:szCs w:val="28"/>
    </w:rPr>
  </w:style>
  <w:style w:type="character" w:styleId="IntenseEmphasis">
    <w:name w:val="Intense Emphasis"/>
    <w:basedOn w:val="DefaultParagraphFont"/>
    <w:uiPriority w:val="21"/>
    <w:rPr>
      <w:i/>
      <w:iCs/>
      <w:color w:val="5C03A9" w:themeColor="accent1" w:themeShade="BF"/>
    </w:rPr>
  </w:style>
  <w:style w:type="character" w:customStyle="1" w:styleId="QuoteChar">
    <w:name w:val="Quote Char"/>
    <w:basedOn w:val="DefaultParagraphFont"/>
    <w:link w:val="Quote"/>
    <w:uiPriority w:val="29"/>
    <w:rPr>
      <w:i/>
      <w:iCs/>
      <w:color w:val="6E08BC" w:themeColor="text1" w:themeTint="BF"/>
    </w:rPr>
  </w:style>
  <w:style w:type="paragraph" w:styleId="Quote">
    <w:name w:val="Quote"/>
    <w:basedOn w:val="Normal"/>
    <w:next w:val="Normal"/>
    <w:link w:val="QuoteChar"/>
    <w:uiPriority w:val="29"/>
    <w:pPr>
      <w:spacing w:before="160"/>
      <w:jc w:val="center"/>
    </w:pPr>
    <w:rPr>
      <w:i/>
      <w:iCs/>
      <w:color w:val="6E08BC" w:themeColor="text1" w:themeTint="BF"/>
    </w:rPr>
  </w:style>
  <w:style w:type="character" w:customStyle="1" w:styleId="IntenseQuoteChar">
    <w:name w:val="Intense Quote Char"/>
    <w:basedOn w:val="DefaultParagraphFont"/>
    <w:link w:val="IntenseQuote"/>
    <w:uiPriority w:val="30"/>
    <w:rPr>
      <w:i/>
      <w:iCs/>
      <w:color w:val="5C03A9" w:themeColor="accent1" w:themeShade="BF"/>
    </w:rPr>
  </w:style>
  <w:style w:type="paragraph" w:styleId="IntenseQuote">
    <w:name w:val="Intense Quote"/>
    <w:basedOn w:val="Normal"/>
    <w:next w:val="Normal"/>
    <w:link w:val="IntenseQuoteChar"/>
    <w:uiPriority w:val="30"/>
    <w:pPr>
      <w:pBdr>
        <w:top w:val="single" w:sz="4" w:space="10" w:color="5C03A9" w:themeColor="accent1" w:themeShade="BF"/>
        <w:bottom w:val="single" w:sz="4" w:space="10" w:color="5C03A9" w:themeColor="accent1" w:themeShade="BF"/>
      </w:pBdr>
      <w:spacing w:after="360"/>
      <w:ind w:left="864" w:right="864"/>
      <w:jc w:val="center"/>
    </w:pPr>
    <w:rPr>
      <w:i/>
      <w:iCs/>
      <w:color w:val="5C03A9" w:themeColor="accent1" w:themeShade="BF"/>
    </w:rPr>
  </w:style>
  <w:style w:type="character" w:styleId="IntenseReference">
    <w:name w:val="Intense Reference"/>
    <w:basedOn w:val="DefaultParagraphFont"/>
    <w:uiPriority w:val="32"/>
    <w:rPr>
      <w:b/>
      <w:bCs/>
      <w:smallCaps/>
      <w:color w:val="5C03A9" w:themeColor="accent1" w:themeShade="BF"/>
      <w:spacing w:val="5"/>
    </w:rPr>
  </w:style>
  <w:style w:type="paragraph" w:styleId="ListParagraph">
    <w:name w:val="List Paragraph"/>
    <w:basedOn w:val="Normal"/>
    <w:uiPriority w:val="34"/>
    <w:rsid w:val="004607DD"/>
    <w:pPr>
      <w:widowControl w:val="0"/>
      <w:numPr>
        <w:numId w:val="9"/>
      </w:numPr>
      <w:spacing w:after="240"/>
    </w:p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sid w:val="004607DD"/>
    <w:rPr>
      <w:color w:val="7B05E2" w:themeColor="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eop">
    <w:name w:val="eop"/>
    <w:basedOn w:val="DefaultParagraphFont"/>
    <w:uiPriority w:val="1"/>
    <w:rsid w:val="3F089249"/>
    <w:rPr>
      <w:rFonts w:asciiTheme="minorHAnsi" w:eastAsiaTheme="minorEastAsia" w:hAnsiTheme="minorHAnsi" w:cstheme="minorBidi"/>
      <w:sz w:val="22"/>
      <w:szCs w:val="22"/>
    </w:rPr>
  </w:style>
  <w:style w:type="paragraph" w:styleId="TOC2">
    <w:name w:val="toc 2"/>
    <w:basedOn w:val="Normal"/>
    <w:next w:val="Normal"/>
    <w:autoRedefine/>
    <w:uiPriority w:val="39"/>
    <w:unhideWhenUsed/>
    <w:rsid w:val="00DC2187"/>
    <w:pPr>
      <w:tabs>
        <w:tab w:val="right" w:leader="dot" w:pos="9350"/>
      </w:tabs>
      <w:spacing w:before="120" w:after="80"/>
    </w:pPr>
    <w:rPr>
      <w:b/>
      <w:bCs/>
      <w:noProof/>
      <w:color w:val="7B05E2" w:themeColor="accent1"/>
    </w:rPr>
  </w:style>
  <w:style w:type="paragraph" w:styleId="TOC3">
    <w:name w:val="toc 3"/>
    <w:basedOn w:val="Normal"/>
    <w:next w:val="Normal"/>
    <w:autoRedefine/>
    <w:uiPriority w:val="39"/>
    <w:unhideWhenUsed/>
    <w:rsid w:val="00DC2187"/>
    <w:pPr>
      <w:tabs>
        <w:tab w:val="right" w:leader="dot" w:pos="9350"/>
      </w:tabs>
      <w:spacing w:before="120" w:after="240"/>
    </w:pPr>
    <w:rPr>
      <w:noProof/>
    </w:rPr>
  </w:style>
  <w:style w:type="paragraph" w:styleId="TOC1">
    <w:name w:val="toc 1"/>
    <w:basedOn w:val="Normal"/>
    <w:next w:val="Normal"/>
    <w:autoRedefine/>
    <w:uiPriority w:val="39"/>
    <w:unhideWhenUsed/>
    <w:rsid w:val="00BE20FD"/>
    <w:pPr>
      <w:tabs>
        <w:tab w:val="right" w:leader="dot" w:pos="9350"/>
      </w:tabs>
      <w:spacing w:before="0" w:after="100"/>
    </w:pPr>
    <w:rPr>
      <w:noProof/>
      <w:color w:val="7B05E2" w:themeColor="accent1"/>
      <w:sz w:val="40"/>
      <w:szCs w:val="40"/>
    </w:rPr>
  </w:style>
  <w:style w:type="paragraph" w:styleId="TOC4">
    <w:name w:val="toc 4"/>
    <w:basedOn w:val="Normal"/>
    <w:next w:val="Normal"/>
    <w:autoRedefine/>
    <w:uiPriority w:val="39"/>
    <w:unhideWhenUsed/>
    <w:pPr>
      <w:spacing w:after="100"/>
      <w:ind w:left="660"/>
    </w:pPr>
  </w:style>
  <w:style w:type="paragraph" w:styleId="TOC5">
    <w:name w:val="toc 5"/>
    <w:basedOn w:val="Normal"/>
    <w:next w:val="Normal"/>
    <w:autoRedefine/>
    <w:uiPriority w:val="39"/>
    <w:unhideWhenUsed/>
    <w:pPr>
      <w:spacing w:after="100"/>
      <w:ind w:left="880"/>
    </w:pPr>
  </w:style>
  <w:style w:type="character" w:styleId="Emphasis">
    <w:name w:val="Emphasis"/>
    <w:basedOn w:val="DefaultParagraphFont"/>
    <w:uiPriority w:val="20"/>
    <w:rPr>
      <w:i/>
      <w:iCs/>
    </w:rPr>
  </w:style>
  <w:style w:type="paragraph" w:styleId="Revision">
    <w:name w:val="Revision"/>
    <w:hidden/>
    <w:uiPriority w:val="99"/>
    <w:semiHidden/>
    <w:rsid w:val="00E03088"/>
    <w:pPr>
      <w:spacing w:after="0" w:line="240" w:lineRule="auto"/>
    </w:pPr>
  </w:style>
  <w:style w:type="paragraph" w:styleId="CommentSubject">
    <w:name w:val="annotation subject"/>
    <w:basedOn w:val="CommentText"/>
    <w:next w:val="CommentText"/>
    <w:link w:val="CommentSubjectChar"/>
    <w:uiPriority w:val="99"/>
    <w:semiHidden/>
    <w:unhideWhenUsed/>
    <w:rsid w:val="00B21BA8"/>
    <w:rPr>
      <w:b/>
      <w:bCs/>
    </w:rPr>
  </w:style>
  <w:style w:type="character" w:customStyle="1" w:styleId="CommentSubjectChar">
    <w:name w:val="Comment Subject Char"/>
    <w:basedOn w:val="CommentTextChar"/>
    <w:link w:val="CommentSubject"/>
    <w:uiPriority w:val="99"/>
    <w:semiHidden/>
    <w:rsid w:val="00B21BA8"/>
    <w:rPr>
      <w:b/>
      <w:bCs/>
      <w:sz w:val="20"/>
      <w:szCs w:val="20"/>
    </w:rPr>
  </w:style>
  <w:style w:type="paragraph" w:styleId="Header">
    <w:name w:val="header"/>
    <w:basedOn w:val="Normal"/>
    <w:link w:val="HeaderChar"/>
    <w:uiPriority w:val="99"/>
    <w:unhideWhenUsed/>
    <w:rsid w:val="004607DD"/>
    <w:pPr>
      <w:tabs>
        <w:tab w:val="center" w:pos="4513"/>
        <w:tab w:val="right" w:pos="9026"/>
      </w:tabs>
    </w:pPr>
  </w:style>
  <w:style w:type="character" w:customStyle="1" w:styleId="HeaderChar">
    <w:name w:val="Header Char"/>
    <w:basedOn w:val="DefaultParagraphFont"/>
    <w:link w:val="Header"/>
    <w:uiPriority w:val="99"/>
    <w:rsid w:val="004607DD"/>
    <w:rPr>
      <w:color w:val="340458" w:themeColor="text1"/>
      <w:kern w:val="2"/>
      <w:sz w:val="28"/>
      <w:lang w:val="en-GB" w:eastAsia="zh-TW"/>
      <w14:ligatures w14:val="standardContextual"/>
    </w:rPr>
  </w:style>
  <w:style w:type="paragraph" w:styleId="Footer">
    <w:name w:val="footer"/>
    <w:basedOn w:val="Normal"/>
    <w:link w:val="FooterChar"/>
    <w:uiPriority w:val="99"/>
    <w:unhideWhenUsed/>
    <w:rsid w:val="004607DD"/>
    <w:pPr>
      <w:tabs>
        <w:tab w:val="center" w:pos="4513"/>
        <w:tab w:val="right" w:pos="9026"/>
      </w:tabs>
    </w:pPr>
  </w:style>
  <w:style w:type="character" w:customStyle="1" w:styleId="FooterChar">
    <w:name w:val="Footer Char"/>
    <w:basedOn w:val="DefaultParagraphFont"/>
    <w:link w:val="Footer"/>
    <w:uiPriority w:val="99"/>
    <w:rsid w:val="004607DD"/>
    <w:rPr>
      <w:color w:val="340458" w:themeColor="text1"/>
      <w:kern w:val="2"/>
      <w:sz w:val="28"/>
      <w:lang w:val="en-GB" w:eastAsia="zh-TW"/>
      <w14:ligatures w14:val="standardContextual"/>
    </w:rPr>
  </w:style>
  <w:style w:type="character" w:styleId="FollowedHyperlink">
    <w:name w:val="FollowedHyperlink"/>
    <w:basedOn w:val="DefaultParagraphFont"/>
    <w:uiPriority w:val="99"/>
    <w:semiHidden/>
    <w:unhideWhenUsed/>
    <w:rsid w:val="00CA3D00"/>
    <w:rPr>
      <w:color w:val="340458"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340458" w:themeColor="text1"/>
        <w:left w:val="single" w:sz="4" w:space="0" w:color="340458" w:themeColor="text1"/>
        <w:bottom w:val="single" w:sz="4" w:space="0" w:color="340458" w:themeColor="text1"/>
        <w:right w:val="single" w:sz="4" w:space="0" w:color="340458" w:themeColor="text1"/>
        <w:insideH w:val="single" w:sz="4" w:space="0" w:color="340458" w:themeColor="text1"/>
        <w:insideV w:val="single" w:sz="4" w:space="0" w:color="340458" w:themeColor="text1"/>
      </w:tblBorders>
    </w:tblPr>
  </w:style>
  <w:style w:type="paragraph" w:customStyle="1" w:styleId="CaseStudyBody">
    <w:name w:val="Case Study Body"/>
    <w:basedOn w:val="Normal"/>
    <w:uiPriority w:val="9"/>
    <w:qFormat/>
    <w:rsid w:val="004607DD"/>
    <w:pPr>
      <w:spacing w:before="240"/>
      <w:ind w:left="1757"/>
    </w:pPr>
    <w:rPr>
      <w:b/>
      <w:bCs/>
      <w:color w:val="FFFFFF" w:themeColor="background1"/>
      <w:sz w:val="40"/>
    </w:rPr>
  </w:style>
  <w:style w:type="paragraph" w:customStyle="1" w:styleId="CaseStudyHeader">
    <w:name w:val="Case Study Header"/>
    <w:basedOn w:val="CaseStudyBody"/>
    <w:next w:val="CaseStudyBody"/>
    <w:uiPriority w:val="9"/>
    <w:qFormat/>
    <w:rsid w:val="004607DD"/>
    <w:rPr>
      <w:rFonts w:cs="Times New Roman (Body CS)"/>
      <w:bCs w:val="0"/>
      <w:caps/>
      <w:sz w:val="28"/>
    </w:rPr>
  </w:style>
  <w:style w:type="paragraph" w:customStyle="1" w:styleId="CaseStudyName">
    <w:name w:val="Case Study Name"/>
    <w:basedOn w:val="CaseStudyBody"/>
    <w:uiPriority w:val="9"/>
    <w:qFormat/>
    <w:rsid w:val="004607DD"/>
    <w:rPr>
      <w:b w:val="0"/>
      <w:bCs w:val="0"/>
      <w:sz w:val="28"/>
    </w:rPr>
  </w:style>
  <w:style w:type="paragraph" w:customStyle="1" w:styleId="Caststudycopy">
    <w:name w:val="Cast study copy"/>
    <w:basedOn w:val="CaseStudyName"/>
    <w:uiPriority w:val="5"/>
    <w:qFormat/>
    <w:rsid w:val="004607DD"/>
    <w:pPr>
      <w:ind w:left="1560" w:right="1239"/>
    </w:pPr>
    <w:rPr>
      <w:b/>
      <w:bCs/>
      <w:color w:val="340458" w:themeColor="text1"/>
      <w:sz w:val="40"/>
    </w:rPr>
  </w:style>
  <w:style w:type="paragraph" w:customStyle="1" w:styleId="Divider">
    <w:name w:val="Divider"/>
    <w:basedOn w:val="Title"/>
    <w:uiPriority w:val="9"/>
    <w:qFormat/>
    <w:rsid w:val="004607DD"/>
    <w:pPr>
      <w:spacing w:after="300"/>
    </w:pPr>
    <w:rPr>
      <w:b/>
      <w:color w:val="FFFFFF" w:themeColor="background1"/>
      <w:sz w:val="60"/>
    </w:rPr>
  </w:style>
  <w:style w:type="paragraph" w:customStyle="1" w:styleId="Largepullquote">
    <w:name w:val="Large pull quote"/>
    <w:basedOn w:val="CaseStudyBody"/>
    <w:uiPriority w:val="5"/>
    <w:qFormat/>
    <w:rsid w:val="004607DD"/>
    <w:pPr>
      <w:spacing w:before="960"/>
      <w:ind w:left="2268"/>
    </w:pPr>
    <w:rPr>
      <w:color w:val="340458" w:themeColor="accent2"/>
      <w:sz w:val="70"/>
      <w:szCs w:val="70"/>
    </w:rPr>
  </w:style>
  <w:style w:type="paragraph" w:styleId="NoSpacing">
    <w:name w:val="No Spacing"/>
    <w:uiPriority w:val="1"/>
    <w:qFormat/>
    <w:rsid w:val="00465872"/>
    <w:pPr>
      <w:spacing w:after="0" w:line="240" w:lineRule="auto"/>
      <w:ind w:right="4"/>
    </w:pPr>
    <w:rPr>
      <w:rFonts w:eastAsia="Arial"/>
      <w:color w:val="340458" w:themeColor="text1"/>
      <w:kern w:val="2"/>
      <w:sz w:val="28"/>
      <w:lang w:val="en-GB" w:eastAsia="zh-TW"/>
      <w14:ligatures w14:val="standardContextual"/>
    </w:rPr>
  </w:style>
  <w:style w:type="character" w:styleId="UnresolvedMention">
    <w:name w:val="Unresolved Mention"/>
    <w:basedOn w:val="DefaultParagraphFont"/>
    <w:uiPriority w:val="99"/>
    <w:semiHidden/>
    <w:unhideWhenUsed/>
    <w:rsid w:val="00FC6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89889">
      <w:bodyDiv w:val="1"/>
      <w:marLeft w:val="0"/>
      <w:marRight w:val="0"/>
      <w:marTop w:val="0"/>
      <w:marBottom w:val="0"/>
      <w:divBdr>
        <w:top w:val="none" w:sz="0" w:space="0" w:color="auto"/>
        <w:left w:val="none" w:sz="0" w:space="0" w:color="auto"/>
        <w:bottom w:val="none" w:sz="0" w:space="0" w:color="auto"/>
        <w:right w:val="none" w:sz="0" w:space="0" w:color="auto"/>
      </w:divBdr>
    </w:div>
    <w:div w:id="1249196855">
      <w:bodyDiv w:val="1"/>
      <w:marLeft w:val="0"/>
      <w:marRight w:val="0"/>
      <w:marTop w:val="0"/>
      <w:marBottom w:val="0"/>
      <w:divBdr>
        <w:top w:val="none" w:sz="0" w:space="0" w:color="auto"/>
        <w:left w:val="none" w:sz="0" w:space="0" w:color="auto"/>
        <w:bottom w:val="none" w:sz="0" w:space="0" w:color="auto"/>
        <w:right w:val="none" w:sz="0" w:space="0" w:color="auto"/>
      </w:divBdr>
    </w:div>
    <w:div w:id="1806072711">
      <w:bodyDiv w:val="1"/>
      <w:marLeft w:val="0"/>
      <w:marRight w:val="0"/>
      <w:marTop w:val="0"/>
      <w:marBottom w:val="0"/>
      <w:divBdr>
        <w:top w:val="none" w:sz="0" w:space="0" w:color="auto"/>
        <w:left w:val="none" w:sz="0" w:space="0" w:color="auto"/>
        <w:bottom w:val="none" w:sz="0" w:space="0" w:color="auto"/>
        <w:right w:val="none" w:sz="0" w:space="0" w:color="auto"/>
      </w:divBdr>
    </w:div>
    <w:div w:id="199147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9.xml"/><Relationship Id="rId21" Type="http://schemas.openxmlformats.org/officeDocument/2006/relationships/header" Target="header4.xml"/><Relationship Id="rId34" Type="http://schemas.openxmlformats.org/officeDocument/2006/relationships/hyperlink" Target="https://www.scope.org.uk/campaigns/research-policy/extra-burden-of-energy-disabled-households" TargetMode="External"/><Relationship Id="rId42" Type="http://schemas.openxmlformats.org/officeDocument/2006/relationships/hyperlink" Target="https://www.scope.org.uk/campaigns/lets-play-fair-16ef55/playground-accessibility-map" TargetMode="External"/><Relationship Id="rId47" Type="http://schemas.openxmlformats.org/officeDocument/2006/relationships/image" Target="media/image10.png"/><Relationship Id="rId50" Type="http://schemas.openxmlformats.org/officeDocument/2006/relationships/hyperlink" Target="https://www.scope.org.uk/about-us/equality-diversity-and-inclusion/equality-diversity-and-inclusion-strategy" TargetMode="External"/><Relationship Id="rId55" Type="http://schemas.openxmlformats.org/officeDocument/2006/relationships/header" Target="header14.xml"/><Relationship Id="rId63"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cope.org.uk/campaigns/scope-is-here-to-help/about-cost-of-breathing-scope-itv" TargetMode="Externa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www.scope.org.uk/campaigns/extra-costs/disability-price-tag-2023" TargetMode="Externa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header" Target="header11.xml"/><Relationship Id="rId53" Type="http://schemas.openxmlformats.org/officeDocument/2006/relationships/header" Target="header13.xml"/><Relationship Id="rId58"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hyperlink" Target="https://www.scope.org.uk/right-to-ride" TargetMode="External"/><Relationship Id="rId56"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www.scope.org.uk/campaigns/research-policy/life-costs-more" TargetMode="External"/><Relationship Id="rId38" Type="http://schemas.openxmlformats.org/officeDocument/2006/relationships/image" Target="media/image8.png"/><Relationship Id="rId46" Type="http://schemas.openxmlformats.org/officeDocument/2006/relationships/footer" Target="footer10.xml"/><Relationship Id="rId59" Type="http://schemas.openxmlformats.org/officeDocument/2006/relationships/header" Target="header16.xml"/><Relationship Id="rId20" Type="http://schemas.openxmlformats.org/officeDocument/2006/relationships/hyperlink" Target="https://www.scope.org.uk/about-us/an-equal-future-strategy" TargetMode="External"/><Relationship Id="rId41" Type="http://schemas.openxmlformats.org/officeDocument/2006/relationships/hyperlink" Target="https://www.scope.org.uk/campaigns/research-policy/employee-retention" TargetMode="External"/><Relationship Id="rId54" Type="http://schemas.openxmlformats.org/officeDocument/2006/relationships/footer" Target="footer1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eader" Target="header8.xml"/><Relationship Id="rId49" Type="http://schemas.openxmlformats.org/officeDocument/2006/relationships/image" Target="media/image11.png"/><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footer" Target="footer11.xml"/><Relationship Id="rId60"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13.xml.rels><?xml version="1.0" encoding="UTF-8" standalone="yes"?>
<Relationships xmlns="http://schemas.openxmlformats.org/package/2006/relationships"><Relationship Id="rId1" Type="http://schemas.openxmlformats.org/officeDocument/2006/relationships/image" Target="media/image3.emf"/></Relationships>
</file>

<file path=word/_rels/footer15.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9.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602AB5F2-70C0-488A-A264-AFA00ECDD1E2}">
    <t:Anchor>
      <t:Comment id="409270176"/>
    </t:Anchor>
    <t:History>
      <t:Event id="{94A85B5D-40FD-461D-999F-D64C9DA3C272}" time="2024-07-09T10:15:09.828Z">
        <t:Attribution userId="S::heather.perkins@scope.org.uk::7c2258db-2673-46f8-8a06-9c39cf37d00b" userProvider="AD" userName="Heather Perkins"/>
        <t:Anchor>
          <t:Comment id="409270176"/>
        </t:Anchor>
        <t:Create/>
      </t:Event>
      <t:Event id="{5B0D9CA8-4EC2-41A7-A9A0-B5244660A61E}" time="2024-07-09T10:15:09.828Z">
        <t:Attribution userId="S::heather.perkins@scope.org.uk::7c2258db-2673-46f8-8a06-9c39cf37d00b" userProvider="AD" userName="Heather Perkins"/>
        <t:Anchor>
          <t:Comment id="409270176"/>
        </t:Anchor>
        <t:Assign userId="S::lisa.smith@scope.org.uk::4a434c67-d030-4bac-b77c-fb1a44c62299" userProvider="AD" userName="Lisa Smith"/>
      </t:Event>
      <t:Event id="{30A8EB19-A8EC-42AA-B6FE-FB4982A9FF48}" time="2024-07-09T10:15:09.828Z">
        <t:Attribution userId="S::heather.perkins@scope.org.uk::7c2258db-2673-46f8-8a06-9c39cf37d00b" userProvider="AD" userName="Heather Perkins"/>
        <t:Anchor>
          <t:Comment id="409270176"/>
        </t:Anchor>
        <t:SetTitle title="@Lisa Smith what do we mean when we say we 'reached' them please? What did we reach them with? What were the outcomes?"/>
      </t:Event>
      <t:Event id="{043FAA52-7358-4673-8073-FA6EEFFFBBAC}" time="2024-07-09T14:33:02.045Z">
        <t:Attribution userId="S::lisa.smith@scope.org.uk::4a434c67-d030-4bac-b77c-fb1a44c62299" userProvider="AD" userName="Lisa Smith"/>
        <t:Anchor>
          <t:Comment id="1692779356"/>
        </t:Anchor>
        <t:UnassignAll/>
      </t:Event>
      <t:Event id="{0786CE4D-7D57-4564-9255-3B49505F9CE0}" time="2024-07-09T14:33:02.045Z">
        <t:Attribution userId="S::lisa.smith@scope.org.uk::4a434c67-d030-4bac-b77c-fb1a44c62299" userProvider="AD" userName="Lisa Smith"/>
        <t:Anchor>
          <t:Comment id="1692779356"/>
        </t:Anchor>
        <t:Assign userId="S::heather.perkins@scope.org.uk::7c2258db-2673-46f8-8a06-9c39cf37d00b" userProvider="AD" userName="Heather Perkins"/>
      </t:Event>
      <t:Event id="{C4D926AC-86AC-4093-AD98-34F4103BF49E}" time="2024-07-23T13:30:33.79Z">
        <t:Attribution userId="S::heather.perkins@scope.org.uk::7c2258db-2673-46f8-8a06-9c39cf37d00b" userProvider="AD" userName="Heather Perkins"/>
        <t:Progress percentComplete="100"/>
      </t:Event>
    </t:History>
  </t:Task>
  <t:Task id="{8476D68E-9C3A-4E80-A9B0-6FD64CE878EF}">
    <t:Anchor>
      <t:Comment id="134122036"/>
    </t:Anchor>
    <t:History>
      <t:Event id="{A69EB9D1-38B2-4C8E-9C77-3F27341CDDB9}" time="2024-08-08T12:58:47.502Z">
        <t:Attribution userId="S::hetti.hartnall@scope.org.uk::62b8ea5c-6b68-4949-bc2a-9cbc61b1c07c" userProvider="AD" userName="Hetti Hartnall"/>
        <t:Anchor>
          <t:Comment id="134122036"/>
        </t:Anchor>
        <t:Create/>
      </t:Event>
      <t:Event id="{F29FD826-B855-4C71-A334-6EEA6B8844E6}" time="2024-08-08T12:58:47.502Z">
        <t:Attribution userId="S::hetti.hartnall@scope.org.uk::62b8ea5c-6b68-4949-bc2a-9cbc61b1c07c" userProvider="AD" userName="Hetti Hartnall"/>
        <t:Anchor>
          <t:Comment id="134122036"/>
        </t:Anchor>
        <t:Assign userId="S::naomi.aziz@scope.org.uk::91a29671-558f-4d57-a17a-c235a906878a" userProvider="AD" userName="Naomi Aziz"/>
      </t:Event>
      <t:Event id="{E0358228-5A13-4290-B8B1-61F158B7010E}" time="2024-08-08T12:58:47.502Z">
        <t:Attribution userId="S::hetti.hartnall@scope.org.uk::62b8ea5c-6b68-4949-bc2a-9cbc61b1c07c" userProvider="AD" userName="Hetti Hartnall"/>
        <t:Anchor>
          <t:Comment id="134122036"/>
        </t:Anchor>
        <t:SetTitle title="This looks like a list of every organisation that accessed our corporate products as well as partners Naomi Aziz do we split them out or leave for 23/24 with view to amend for 24/25?"/>
      </t:Event>
    </t:History>
  </t:Task>
  <t:Task id="{3BDA9108-9111-4BF7-B185-0EFE2FAB957E}">
    <t:Anchor>
      <t:Comment id="872302901"/>
    </t:Anchor>
    <t:History>
      <t:Event id="{0570BF17-F5F3-4BA3-9D34-F880EF96282E}" time="2024-07-23T15:34:54.885Z">
        <t:Attribution userId="S::heather.perkins@scope.org.uk::7c2258db-2673-46f8-8a06-9c39cf37d00b" userProvider="AD" userName="Heather Perkins"/>
        <t:Anchor>
          <t:Comment id="872302901"/>
        </t:Anchor>
        <t:Create/>
      </t:Event>
      <t:Event id="{C5C2FD39-0C72-476F-8C8C-E579BBD253C8}" time="2024-07-23T15:34:54.885Z">
        <t:Attribution userId="S::heather.perkins@scope.org.uk::7c2258db-2673-46f8-8a06-9c39cf37d00b" userProvider="AD" userName="Heather Perkins"/>
        <t:Anchor>
          <t:Comment id="872302901"/>
        </t:Anchor>
        <t:Assign userId="S::lisa.smith@scope.org.uk::4a434c67-d030-4bac-b77c-fb1a44c62299" userProvider="AD" userName="Lisa Smith"/>
      </t:Event>
      <t:Event id="{BBAA16B5-B5D5-4A35-B6D8-855C81C3780D}" time="2024-07-23T15:34:54.885Z">
        <t:Attribution userId="S::heather.perkins@scope.org.uk::7c2258db-2673-46f8-8a06-9c39cf37d00b" userProvider="AD" userName="Heather Perkins"/>
        <t:Anchor>
          <t:Comment id="872302901"/>
        </t:Anchor>
        <t:SetTitle title="@Lisa Smith do we have to name them all? Can we credit at the end with the other partnership credits?"/>
      </t:Event>
    </t:History>
  </t:Task>
  <t:Task id="{9C2C21ED-257E-445E-96DD-5CA55E5B0A9D}">
    <t:Anchor>
      <t:Comment id="806763639"/>
    </t:Anchor>
    <t:History>
      <t:Event id="{1B6E527F-0F90-4A1A-A490-3FDFBB9A3A26}" time="2024-07-16T15:00:49.184Z">
        <t:Attribution userId="S::heather.perkins@scope.org.uk::7c2258db-2673-46f8-8a06-9c39cf37d00b" userProvider="AD" userName="Heather Perkins"/>
        <t:Anchor>
          <t:Comment id="1331719567"/>
        </t:Anchor>
        <t:Create/>
      </t:Event>
      <t:Event id="{2C3BA348-14A4-4D62-8CA2-B8390C5E79C2}" time="2024-07-16T15:00:49.184Z">
        <t:Attribution userId="S::heather.perkins@scope.org.uk::7c2258db-2673-46f8-8a06-9c39cf37d00b" userProvider="AD" userName="Heather Perkins"/>
        <t:Anchor>
          <t:Comment id="1331719567"/>
        </t:Anchor>
        <t:Assign userId="S::lisa.smith@scope.org.uk::4a434c67-d030-4bac-b77c-fb1a44c62299" userProvider="AD" userName="Lisa Smith"/>
      </t:Event>
      <t:Event id="{66B5E4AF-70D7-4567-BFB6-84221286A6B3}" time="2024-07-16T15:00:49.184Z">
        <t:Attribution userId="S::heather.perkins@scope.org.uk::7c2258db-2673-46f8-8a06-9c39cf37d00b" userProvider="AD" userName="Heather Perkins"/>
        <t:Anchor>
          <t:Comment id="1331719567"/>
        </t:Anchor>
        <t:SetTitle title="@Lisa Smith"/>
      </t:Event>
      <t:Event id="{238CCFF8-CD09-440F-89B8-32D82B0DDF80}" time="2024-07-16T15:32:43.23Z">
        <t:Attribution userId="S::lisa.smith@scope.org.uk::4a434c67-d030-4bac-b77c-fb1a44c62299" userProvider="AD" userName="Lisa Smith"/>
        <t:Anchor>
          <t:Comment id="1331153937"/>
        </t:Anchor>
        <t:UnassignAll/>
      </t:Event>
      <t:Event id="{140BA2AA-86D6-4AE8-9383-FFE642B23D0F}" time="2024-07-16T15:32:43.23Z">
        <t:Attribution userId="S::lisa.smith@scope.org.uk::4a434c67-d030-4bac-b77c-fb1a44c62299" userProvider="AD" userName="Lisa Smith"/>
        <t:Anchor>
          <t:Comment id="1331153937"/>
        </t:Anchor>
        <t:Assign userId="S::heather.perkins@scope.org.uk::7c2258db-2673-46f8-8a06-9c39cf37d00b" userProvider="AD" userName="Heather Perkins"/>
      </t:Event>
      <t:Event id="{7739964C-AB94-46E0-B589-76584410D27B}" time="2024-07-23T13:31:41.056Z">
        <t:Attribution userId="S::heather.perkins@scope.org.uk::7c2258db-2673-46f8-8a06-9c39cf37d00b" userProvider="AD" userName="Heather Perkins"/>
        <t:Progress percentComplete="100"/>
      </t:Event>
    </t:History>
  </t:Task>
  <t:Task id="{AEF9A794-6566-4C50-9BAA-2A5603B5815A}">
    <t:Anchor>
      <t:Comment id="1191797048"/>
    </t:Anchor>
    <t:History>
      <t:Event id="{44AA5766-9150-480B-B4F9-FE197E141A0D}" time="2024-07-16T15:00:26.446Z">
        <t:Attribution userId="S::heather.perkins@scope.org.uk::7c2258db-2673-46f8-8a06-9c39cf37d00b" userProvider="AD" userName="Heather Perkins"/>
        <t:Anchor>
          <t:Comment id="2078497740"/>
        </t:Anchor>
        <t:Create/>
      </t:Event>
      <t:Event id="{0EE67CFE-587F-4F83-A76D-0ED8C21EB07D}" time="2024-07-16T15:00:26.446Z">
        <t:Attribution userId="S::heather.perkins@scope.org.uk::7c2258db-2673-46f8-8a06-9c39cf37d00b" userProvider="AD" userName="Heather Perkins"/>
        <t:Anchor>
          <t:Comment id="2078497740"/>
        </t:Anchor>
        <t:Assign userId="S::lisa.smith@scope.org.uk::4a434c67-d030-4bac-b77c-fb1a44c62299" userProvider="AD" userName="Lisa Smith"/>
      </t:Event>
      <t:Event id="{172D876E-9B00-4B4B-A491-13D3FA3F8F44}" time="2024-07-16T15:00:26.446Z">
        <t:Attribution userId="S::heather.perkins@scope.org.uk::7c2258db-2673-46f8-8a06-9c39cf37d00b" userProvider="AD" userName="Heather Perkins"/>
        <t:Anchor>
          <t:Comment id="2078497740"/>
        </t:Anchor>
        <t:SetTitle title="@Lisa Smith is this the service in Wales?"/>
      </t:Event>
      <t:Event id="{5A63F8FB-A68E-4C5B-8E30-91E982EAEA40}" time="2024-07-16T15:31:13.657Z">
        <t:Attribution userId="S::lisa.smith@scope.org.uk::4a434c67-d030-4bac-b77c-fb1a44c62299" userProvider="AD" userName="Lisa Smith"/>
        <t:Anchor>
          <t:Comment id="2041748978"/>
        </t:Anchor>
        <t:UnassignAll/>
      </t:Event>
      <t:Event id="{0E023076-9FAF-4A19-8B9D-C3399F0B4D98}" time="2024-07-16T15:31:13.657Z">
        <t:Attribution userId="S::lisa.smith@scope.org.uk::4a434c67-d030-4bac-b77c-fb1a44c62299" userProvider="AD" userName="Lisa Smith"/>
        <t:Anchor>
          <t:Comment id="2041748978"/>
        </t:Anchor>
        <t:Assign userId="S::heather.perkins@scope.org.uk::7c2258db-2673-46f8-8a06-9c39cf37d00b" userProvider="AD" userName="Heather Perkins"/>
      </t:Event>
      <t:Event id="{9ACED796-D5C1-4297-A582-8F09936C0B99}" time="2024-07-23T13:29:34.556Z">
        <t:Attribution userId="S::heather.perkins@scope.org.uk::7c2258db-2673-46f8-8a06-9c39cf37d00b" userProvider="AD" userName="Heather Perkins"/>
        <t:Progress percentComplete="100"/>
      </t:Event>
      <t:Event id="{A90B1488-EF8F-4AA0-93C5-44968721F1B7}" time="2024-07-23T13:30:27.731Z">
        <t:Attribution userId="S::heather.perkins@scope.org.uk::7c2258db-2673-46f8-8a06-9c39cf37d00b" userProvider="AD" userName="Heather Perkins"/>
        <t:Progress percentComplete="100"/>
      </t:Event>
    </t:History>
  </t:Task>
  <t:Task id="{6F4D557A-E085-487B-B1B0-8CE13146253A}">
    <t:Anchor>
      <t:Comment id="1001993077"/>
    </t:Anchor>
    <t:History>
      <t:Event id="{E4570C57-06B4-4546-A6BC-F092A4AF6AFC}" time="2024-08-08T12:57:25.131Z">
        <t:Attribution userId="S::hetti.hartnall@scope.org.uk::62b8ea5c-6b68-4949-bc2a-9cbc61b1c07c" userProvider="AD" userName="Hetti Hartnall"/>
        <t:Anchor>
          <t:Comment id="1936959789"/>
        </t:Anchor>
        <t:Create/>
      </t:Event>
      <t:Event id="{934A6A4D-5AB1-4A14-AD60-48234E4B6799}" time="2024-08-08T12:57:25.131Z">
        <t:Attribution userId="S::hetti.hartnall@scope.org.uk::62b8ea5c-6b68-4949-bc2a-9cbc61b1c07c" userProvider="AD" userName="Hetti Hartnall"/>
        <t:Anchor>
          <t:Comment id="1936959789"/>
        </t:Anchor>
        <t:Assign userId="S::heather.perkins@scope.org.uk::7c2258db-2673-46f8-8a06-9c39cf37d00b" userProvider="AD" userName="Heather Perkins"/>
      </t:Event>
      <t:Event id="{2A6FE74D-E33C-4DB4-B7C1-10E8758F9E35}" time="2024-08-08T12:57:25.131Z">
        <t:Attribution userId="S::hetti.hartnall@scope.org.uk::62b8ea5c-6b68-4949-bc2a-9cbc61b1c07c" userProvider="AD" userName="Hetti Hartnall"/>
        <t:Anchor>
          <t:Comment id="1936959789"/>
        </t:Anchor>
        <t:SetTitle title="Clear Channel added @Heather Perkins apologies if this affects accessibility. Happy for text to be amended but we do need to acknowledge Clear Channel free media"/>
      </t:Event>
    </t:History>
  </t:Task>
  <t:Task id="{512602F4-1873-4F2C-A49E-91BC28EEB003}">
    <t:Anchor>
      <t:Comment id="527140522"/>
    </t:Anchor>
    <t:History>
      <t:Event id="{C2385FE2-3D8E-4DBF-B6F9-51125D72AF86}" time="2024-07-05T07:35:19.188Z">
        <t:Attribution userId="S::lisa.smith@scope.org.uk::4a434c67-d030-4bac-b77c-fb1a44c62299" userProvider="AD" userName="Lisa Smith"/>
        <t:Anchor>
          <t:Comment id="1223937017"/>
        </t:Anchor>
        <t:Create/>
      </t:Event>
      <t:Event id="{DD8E5C17-D13A-4879-8B3A-14EE0B0FA8EF}" time="2024-07-05T07:35:19.188Z">
        <t:Attribution userId="S::lisa.smith@scope.org.uk::4a434c67-d030-4bac-b77c-fb1a44c62299" userProvider="AD" userName="Lisa Smith"/>
        <t:Anchor>
          <t:Comment id="1223937017"/>
        </t:Anchor>
        <t:Assign userId="S::heather.perkins@scope.org.uk::7c2258db-2673-46f8-8a06-9c39cf37d00b" userProvider="AD" userName="Heather Perkins"/>
      </t:Event>
      <t:Event id="{461557FF-102E-499C-96D6-CBF75D2CCDAF}" time="2024-07-05T07:35:19.188Z">
        <t:Attribution userId="S::lisa.smith@scope.org.uk::4a434c67-d030-4bac-b77c-fb1a44c62299" userProvider="AD" userName="Lisa Smith"/>
        <t:Anchor>
          <t:Comment id="1223937017"/>
        </t:Anchor>
        <t:SetTitle title="@Heather Perkins yes it does include STW, so we cannot combine."/>
      </t:Event>
      <t:Event id="{BAF7380A-96B5-460A-B0ED-C6FD2B495A89}" time="2024-07-23T13:29:43.017Z">
        <t:Attribution userId="S::heather.perkins@scope.org.uk::7c2258db-2673-46f8-8a06-9c39cf37d00b" userProvider="AD" userName="Heather Perkins"/>
        <t:Progress percentComplete="100"/>
      </t:Event>
    </t:History>
  </t:Task>
  <t:Task id="{FD8FDC2D-A115-4011-8C90-1BCFE5A966BF}">
    <t:Anchor>
      <t:Comment id="726862192"/>
    </t:Anchor>
    <t:History>
      <t:Event id="{8008B814-AA79-4750-9A78-016588568579}" time="2024-07-10T07:51:09.878Z">
        <t:Attribution userId="S::lisa.smith@scope.org.uk::4a434c67-d030-4bac-b77c-fb1a44c62299" userProvider="AD" userName="Lisa Smith"/>
        <t:Anchor>
          <t:Comment id="726862192"/>
        </t:Anchor>
        <t:Create/>
      </t:Event>
      <t:Event id="{E58D1E4F-F4CB-4259-B5DF-7A0599E904C8}" time="2024-07-10T07:51:09.878Z">
        <t:Attribution userId="S::lisa.smith@scope.org.uk::4a434c67-d030-4bac-b77c-fb1a44c62299" userProvider="AD" userName="Lisa Smith"/>
        <t:Anchor>
          <t:Comment id="726862192"/>
        </t:Anchor>
        <t:Assign userId="S::heather.perkins@scope.org.uk::7c2258db-2673-46f8-8a06-9c39cf37d00b" userProvider="AD" userName="Heather Perkins"/>
      </t:Event>
      <t:Event id="{A7405D40-A404-4CEB-85DE-CB228E453E3E}" time="2024-07-10T07:51:09.878Z">
        <t:Attribution userId="S::lisa.smith@scope.org.uk::4a434c67-d030-4bac-b77c-fb1a44c62299" userProvider="AD" userName="Lisa Smith"/>
        <t:Anchor>
          <t:Comment id="726862192"/>
        </t:Anchor>
        <t:SetTitle title="@Heather Perkins ratings for online advice and support"/>
      </t:Event>
      <t:Event id="{F2D36F28-1A1B-45F0-865F-9CD9B11B64B9}" time="2024-07-23T14:46:51.069Z">
        <t:Attribution userId="S::heather.perkins@scope.org.uk::7c2258db-2673-46f8-8a06-9c39cf37d00b" userProvider="AD" userName="Heather Perkins"/>
        <t:Progress percentComplete="100"/>
      </t:Event>
    </t:History>
  </t:Task>
  <t:Task id="{2B742848-5859-4192-A518-3D82A167909A}">
    <t:Anchor>
      <t:Comment id="470245416"/>
    </t:Anchor>
    <t:History>
      <t:Event id="{F70C82D8-B56D-48F6-B9AD-54392DA5ABFE}" time="2024-07-05T07:40:28.601Z">
        <t:Attribution userId="S::lisa.smith@scope.org.uk::4a434c67-d030-4bac-b77c-fb1a44c62299" userProvider="AD" userName="Lisa Smith"/>
        <t:Anchor>
          <t:Comment id="833835495"/>
        </t:Anchor>
        <t:Create/>
      </t:Event>
      <t:Event id="{F22B13A8-58B8-46D5-88D0-8F0D7B7721A6}" time="2024-07-05T07:40:28.601Z">
        <t:Attribution userId="S::lisa.smith@scope.org.uk::4a434c67-d030-4bac-b77c-fb1a44c62299" userProvider="AD" userName="Lisa Smith"/>
        <t:Anchor>
          <t:Comment id="833835495"/>
        </t:Anchor>
        <t:Assign userId="S::heather.perkins@scope.org.uk::7c2258db-2673-46f8-8a06-9c39cf37d00b" userProvider="AD" userName="Heather Perkins"/>
      </t:Event>
      <t:Event id="{B503DCD9-EC5B-44CD-A319-6C6292ECDC22}" time="2024-07-05T07:40:28.601Z">
        <t:Attribution userId="S::lisa.smith@scope.org.uk::4a434c67-d030-4bac-b77c-fb1a44c62299" userProvider="AD" userName="Lisa Smith"/>
        <t:Anchor>
          <t:Comment id="833835495"/>
        </t:Anchor>
        <t:SetTitle title="@Heather Perkins WoW stats are Scope only. Does not include our delivery partners activity. We will need to reference them (info in row 43 of Scope services stats spreadsheet). Let me know if you want a quick chat about how best to do this, or we could …"/>
      </t:Event>
      <t:Event id="{4A747C69-444F-4F91-9CBF-6DFE9FF519C9}" time="2024-07-23T13:31:44.288Z">
        <t:Attribution userId="S::heather.perkins@scope.org.uk::7c2258db-2673-46f8-8a06-9c39cf37d00b" userProvider="AD" userName="Heather Perkins"/>
        <t:Progress percentComplete="100"/>
      </t:Event>
    </t:History>
  </t:Task>
  <t:Task id="{CC9E3EFD-87A7-4430-8D1B-455DE986CF6A}">
    <t:Anchor>
      <t:Comment id="467205547"/>
    </t:Anchor>
    <t:History>
      <t:Event id="{9363880C-1FAE-499C-B8D8-6EE6CDA02BDF}" time="2024-07-05T07:40:28.601Z">
        <t:Attribution userId="S::lisa.smith@scope.org.uk::4a434c67-d030-4bac-b77c-fb1a44c62299" userProvider="AD" userName="Lisa Smith"/>
        <t:Anchor>
          <t:Comment id="380456055"/>
        </t:Anchor>
        <t:Create/>
      </t:Event>
      <t:Event id="{9FF08CF4-6B52-4990-BC8A-05C2A1742354}" time="2024-07-05T07:40:28.601Z">
        <t:Attribution userId="S::lisa.smith@scope.org.uk::4a434c67-d030-4bac-b77c-fb1a44c62299" userProvider="AD" userName="Lisa Smith"/>
        <t:Anchor>
          <t:Comment id="380456055"/>
        </t:Anchor>
        <t:Assign userId="S::heather.perkins@scope.org.uk::7c2258db-2673-46f8-8a06-9c39cf37d00b" userProvider="AD" userName="Heather Perkins"/>
      </t:Event>
      <t:Event id="{5242132E-2954-4BC1-8C9D-F5A24E1CA5B6}" time="2024-07-05T07:40:28.601Z">
        <t:Attribution userId="S::lisa.smith@scope.org.uk::4a434c67-d030-4bac-b77c-fb1a44c62299" userProvider="AD" userName="Lisa Smith"/>
        <t:Anchor>
          <t:Comment id="380456055"/>
        </t:Anchor>
        <t:SetTitle title="@Heather Perkins WoW stats are Scope only. Does not include our delivery partners activity. We will need to reference them (info in row 43 of Scope services stats spreadsheet). Let me know if you want a quick chat about how best to do this, or we could …"/>
      </t:Event>
      <t:Event id="{99E11D07-2562-433F-9870-01C64D360B15}" time="2024-07-23T13:31:44.288Z">
        <t:Attribution userId="S::heather.perkins@scope.org.uk::7c2258db-2673-46f8-8a06-9c39cf37d00b" userProvider="AD" userName="Heather Perkins"/>
        <t:Progress percentComplete="100"/>
      </t:Event>
    </t:History>
  </t:Task>
  <t:Task id="{B4A19C58-5663-4283-A7E0-6C2305C8A00E}">
    <t:Anchor>
      <t:Comment id="31039217"/>
    </t:Anchor>
    <t:History>
      <t:Event id="{5A5BCB87-D672-4AF1-AD77-8696DFB38182}" time="2024-07-10T07:52:47.75Z">
        <t:Attribution userId="S::lisa.smith@scope.org.uk::4a434c67-d030-4bac-b77c-fb1a44c62299" userProvider="AD" userName="Lisa Smith"/>
        <t:Anchor>
          <t:Comment id="31039217"/>
        </t:Anchor>
        <t:Create/>
      </t:Event>
      <t:Event id="{B6B7EAA9-A1ED-4D44-B87C-E811C81A1474}" time="2024-07-10T07:52:47.75Z">
        <t:Attribution userId="S::lisa.smith@scope.org.uk::4a434c67-d030-4bac-b77c-fb1a44c62299" userProvider="AD" userName="Lisa Smith"/>
        <t:Anchor>
          <t:Comment id="31039217"/>
        </t:Anchor>
        <t:Assign userId="S::heather.perkins@scope.org.uk::7c2258db-2673-46f8-8a06-9c39cf37d00b" userProvider="AD" userName="Heather Perkins"/>
      </t:Event>
      <t:Event id="{F3DA5A06-1507-469F-BE7C-409E55CF8427}" time="2024-07-10T07:52:47.75Z">
        <t:Attribution userId="S::lisa.smith@scope.org.uk::4a434c67-d030-4bac-b77c-fb1a44c62299" userProvider="AD" userName="Lisa Smith"/>
        <t:Anchor>
          <t:Comment id="31039217"/>
        </t:Anchor>
        <t:SetTitle title="@Heather Perkins selection of customer feedback for online advice and support which includes what the customer will do with the information. Do you want to choose which one you'd like to use and edit accordingly? We have customer consent to use these …"/>
      </t:Event>
      <t:Event id="{31A9ABCF-FF97-4B1D-B963-C8655AA2AD11}" time="2024-07-15T15:24:39.912Z">
        <t:Attribution userId="S::heather.perkins@scope.org.uk::7c2258db-2673-46f8-8a06-9c39cf37d00b" userProvider="AD" userName="Heather Perkins"/>
        <t:Progress percentComplete="100"/>
      </t:Event>
    </t:History>
  </t:Task>
  <t:Task id="{AF9972E1-F928-41A0-8227-EE4F070A394C}">
    <t:Anchor>
      <t:Comment id="1272458892"/>
    </t:Anchor>
    <t:History>
      <t:Event id="{EC8633B1-FD9A-4EE2-BF97-63FEAEBE23B9}" time="2024-07-05T07:35:19.188Z">
        <t:Attribution userId="S::lisa.smith@scope.org.uk::4a434c67-d030-4bac-b77c-fb1a44c62299" userProvider="AD" userName="Lisa Smith"/>
        <t:Anchor>
          <t:Comment id="1778595087"/>
        </t:Anchor>
        <t:Create/>
      </t:Event>
      <t:Event id="{5EF04DC9-6E83-4DB6-A595-5FDEF0AB4DE2}" time="2024-07-05T07:35:19.188Z">
        <t:Attribution userId="S::lisa.smith@scope.org.uk::4a434c67-d030-4bac-b77c-fb1a44c62299" userProvider="AD" userName="Lisa Smith"/>
        <t:Anchor>
          <t:Comment id="1778595087"/>
        </t:Anchor>
        <t:Assign userId="S::heather.perkins@scope.org.uk::7c2258db-2673-46f8-8a06-9c39cf37d00b" userProvider="AD" userName="Heather Perkins"/>
      </t:Event>
      <t:Event id="{DFE31A50-63DA-4671-8DA2-9BE41F57464E}" time="2024-07-05T07:35:19.188Z">
        <t:Attribution userId="S::lisa.smith@scope.org.uk::4a434c67-d030-4bac-b77c-fb1a44c62299" userProvider="AD" userName="Lisa Smith"/>
        <t:Anchor>
          <t:Comment id="1778595087"/>
        </t:Anchor>
        <t:SetTitle title="@Heather Perkins yes it does include STW, so we cannot combine."/>
      </t:Event>
      <t:Event id="{4F5C4B08-69AA-4E94-8CD7-98FBD3D055FB}" time="2024-07-23T13:29:43.017Z">
        <t:Attribution userId="S::heather.perkins@scope.org.uk::7c2258db-2673-46f8-8a06-9c39cf37d00b" userProvider="AD" userName="Heather Perkins"/>
        <t:Progress percentComplete="100"/>
      </t:Event>
    </t:History>
  </t:Task>
  <t:Task id="{2B049C8E-8655-4DFA-9D79-7FADDBA78391}">
    <t:Anchor>
      <t:Comment id="870883026"/>
    </t:Anchor>
    <t:History>
      <t:Event id="{0917D132-774E-4436-A7AE-65BB229F7227}" time="2024-07-05T07:35:55.542Z">
        <t:Attribution userId="S::lisa.smith@scope.org.uk::4a434c67-d030-4bac-b77c-fb1a44c62299" userProvider="AD" userName="Lisa Smith"/>
        <t:Anchor>
          <t:Comment id="950722502"/>
        </t:Anchor>
        <t:Create/>
      </t:Event>
      <t:Event id="{C7646ADB-E06E-426C-B7D3-0F7B3600153B}" time="2024-07-05T07:35:55.542Z">
        <t:Attribution userId="S::lisa.smith@scope.org.uk::4a434c67-d030-4bac-b77c-fb1a44c62299" userProvider="AD" userName="Lisa Smith"/>
        <t:Anchor>
          <t:Comment id="950722502"/>
        </t:Anchor>
        <t:Assign userId="S::heather.perkins@scope.org.uk::7c2258db-2673-46f8-8a06-9c39cf37d00b" userProvider="AD" userName="Heather Perkins"/>
      </t:Event>
      <t:Event id="{66B0DC18-9CF4-4549-B98C-CCAD422CF234}" time="2024-07-05T07:35:55.542Z">
        <t:Attribution userId="S::lisa.smith@scope.org.uk::4a434c67-d030-4bac-b77c-fb1a44c62299" userProvider="AD" userName="Lisa Smith"/>
        <t:Anchor>
          <t:Comment id="950722502"/>
        </t:Anchor>
        <t:SetTitle title="@Heather Perkins as per comment above, includes STW so we cannot combine."/>
      </t:Event>
      <t:Event id="{CAF996FA-314B-4B0D-AFF2-FEA0F76D0E88}" time="2024-07-05T15:24:04.104Z">
        <t:Attribution userId="S::heather.perkins@scope.org.uk::7c2258db-2673-46f8-8a06-9c39cf37d00b" userProvider="AD" userName="Heather Perkins"/>
        <t:Progress percentComplete="100"/>
      </t:Event>
    </t:History>
  </t:Task>
  <t:Task id="{79E55F7F-372C-4CD1-89D8-6BB83346098A}">
    <t:Anchor>
      <t:Comment id="463857942"/>
    </t:Anchor>
    <t:History>
      <t:Event id="{9E31CC5F-68E7-4276-B028-6176AC16F7DD}" time="2024-07-04T14:50:37.164Z">
        <t:Attribution userId="S::heather.perkins@scope.org.uk::7c2258db-2673-46f8-8a06-9c39cf37d00b" userProvider="AD" userName="Heather Perkins"/>
        <t:Anchor>
          <t:Comment id="463857942"/>
        </t:Anchor>
        <t:Create/>
      </t:Event>
      <t:Event id="{C6BED00D-67C9-4B6F-B678-75054E315F13}" time="2024-07-04T14:50:37.164Z">
        <t:Attribution userId="S::heather.perkins@scope.org.uk::7c2258db-2673-46f8-8a06-9c39cf37d00b" userProvider="AD" userName="Heather Perkins"/>
        <t:Anchor>
          <t:Comment id="463857942"/>
        </t:Anchor>
        <t:Assign userId="S::lisa.smith@scope.org.uk::4a434c67-d030-4bac-b77c-fb1a44c62299" userProvider="AD" userName="Lisa Smith"/>
      </t:Event>
      <t:Event id="{19F7300D-C2C8-4F57-87E8-F639088E2B9B}" time="2024-07-04T14:50:37.164Z">
        <t:Attribution userId="S::heather.perkins@scope.org.uk::7c2258db-2673-46f8-8a06-9c39cf37d00b" userProvider="AD" userName="Heather Perkins"/>
        <t:Anchor>
          <t:Comment id="463857942"/>
        </t:Anchor>
        <t:SetTitle title="@Lisa Smith do you know what this actually means? What is specialist case work?"/>
      </t:Event>
      <t:Event id="{53553F7D-4016-4A9A-A631-7A83299EF949}" time="2024-07-05T07:33:35.663Z">
        <t:Attribution userId="S::lisa.smith@scope.org.uk::4a434c67-d030-4bac-b77c-fb1a44c62299" userProvider="AD" userName="Lisa Smith"/>
        <t:Anchor>
          <t:Comment id="1467571127"/>
        </t:Anchor>
        <t:UnassignAll/>
      </t:Event>
      <t:Event id="{C9CF321D-F31E-44E8-BB50-B3C09BEE5B38}" time="2024-07-05T07:33:35.663Z">
        <t:Attribution userId="S::lisa.smith@scope.org.uk::4a434c67-d030-4bac-b77c-fb1a44c62299" userProvider="AD" userName="Lisa Smith"/>
        <t:Anchor>
          <t:Comment id="1467571127"/>
        </t:Anchor>
        <t:Assign userId="S::heather.perkins@scope.org.uk::7c2258db-2673-46f8-8a06-9c39cf37d00b" userProvider="AD" userName="Heather Perkins"/>
      </t:Event>
      <t:Event id="{F4D97B61-E12C-470F-A63D-683D410231D5}" time="2024-07-23T14:47:13.66Z">
        <t:Attribution userId="S::heather.perkins@scope.org.uk::7c2258db-2673-46f8-8a06-9c39cf37d00b" userProvider="AD" userName="Heather Perkins"/>
        <t:Progress percentComplete="100"/>
      </t:Event>
    </t:History>
  </t:Task>
  <t:Task id="{47F87D89-FF01-4DD9-AB7B-B49202119B8D}">
    <t:Anchor>
      <t:Comment id="1718729660"/>
    </t:Anchor>
    <t:History>
      <t:Event id="{B3C19F57-BF2E-449B-BE61-A1062F10D1E7}" time="2024-07-05T07:35:55.542Z">
        <t:Attribution userId="S::lisa.smith@scope.org.uk::4a434c67-d030-4bac-b77c-fb1a44c62299" userProvider="AD" userName="Lisa Smith"/>
        <t:Anchor>
          <t:Comment id="1482493446"/>
        </t:Anchor>
        <t:Create/>
      </t:Event>
      <t:Event id="{82EF2316-0E9E-4D58-A333-168BA398D877}" time="2024-07-05T07:35:55.542Z">
        <t:Attribution userId="S::lisa.smith@scope.org.uk::4a434c67-d030-4bac-b77c-fb1a44c62299" userProvider="AD" userName="Lisa Smith"/>
        <t:Anchor>
          <t:Comment id="1482493446"/>
        </t:Anchor>
        <t:Assign userId="S::heather.perkins@scope.org.uk::7c2258db-2673-46f8-8a06-9c39cf37d00b" userProvider="AD" userName="Heather Perkins"/>
      </t:Event>
      <t:Event id="{C789F1FD-E921-47A4-8043-B5729B962689}" time="2024-07-05T07:35:55.542Z">
        <t:Attribution userId="S::lisa.smith@scope.org.uk::4a434c67-d030-4bac-b77c-fb1a44c62299" userProvider="AD" userName="Lisa Smith"/>
        <t:Anchor>
          <t:Comment id="1482493446"/>
        </t:Anchor>
        <t:SetTitle title="@Heather Perkins as per comment above, includes STW so we cannot combine."/>
      </t:Event>
      <t:Event id="{65452D5B-8FC8-431E-8C4A-1BF0242B4A63}" time="2024-07-05T15:24:04.104Z">
        <t:Attribution userId="S::heather.perkins@scope.org.uk::7c2258db-2673-46f8-8a06-9c39cf37d00b" userProvider="AD" userName="Heather Perkins"/>
        <t:Progress percentComplete="100"/>
      </t:Event>
    </t:History>
  </t:Task>
  <t:Task id="{A1F8A49D-F286-4A16-B2F8-55870DEBBDFB}">
    <t:Anchor>
      <t:Comment id="842106220"/>
    </t:Anchor>
    <t:History>
      <t:Event id="{6805B910-C32D-47C9-9476-330D1C54CB8D}" time="2024-07-09T10:18:24.958Z">
        <t:Attribution userId="S::heather.perkins@scope.org.uk::7c2258db-2673-46f8-8a06-9c39cf37d00b" userProvider="AD" userName="Heather Perkins"/>
        <t:Anchor>
          <t:Comment id="842106220"/>
        </t:Anchor>
        <t:Create/>
      </t:Event>
      <t:Event id="{5C462DC2-8E2D-4167-9A35-B64DDF99ECCD}" time="2024-07-09T10:18:24.958Z">
        <t:Attribution userId="S::heather.perkins@scope.org.uk::7c2258db-2673-46f8-8a06-9c39cf37d00b" userProvider="AD" userName="Heather Perkins"/>
        <t:Anchor>
          <t:Comment id="842106220"/>
        </t:Anchor>
        <t:Assign userId="S::lisa.smith@scope.org.uk::4a434c67-d030-4bac-b77c-fb1a44c62299" userProvider="AD" userName="Lisa Smith"/>
      </t:Event>
      <t:Event id="{4D072816-E3F0-434D-AFC9-456CA929B18F}" time="2024-07-09T10:18:24.958Z">
        <t:Attribution userId="S::heather.perkins@scope.org.uk::7c2258db-2673-46f8-8a06-9c39cf37d00b" userProvider="AD" userName="Heather Perkins"/>
        <t:Anchor>
          <t:Comment id="842106220"/>
        </t:Anchor>
        <t:SetTitle title="@Lisa Smith What different about Support to Work Extra? Can we say how many STW customers found employment?"/>
      </t:Event>
    </t:History>
  </t:Task>
</t:Tasks>
</file>

<file path=word/theme/theme1.xml><?xml version="1.0" encoding="utf-8"?>
<a:theme xmlns:a="http://schemas.openxmlformats.org/drawingml/2006/main" name="Office Theme">
  <a:themeElements>
    <a:clrScheme name="Custom 60">
      <a:dk1>
        <a:srgbClr val="340458"/>
      </a:dk1>
      <a:lt1>
        <a:sysClr val="window" lastClr="FFFFFF"/>
      </a:lt1>
      <a:dk2>
        <a:srgbClr val="000000"/>
      </a:dk2>
      <a:lt2>
        <a:srgbClr val="E7E6E6"/>
      </a:lt2>
      <a:accent1>
        <a:srgbClr val="7B05E2"/>
      </a:accent1>
      <a:accent2>
        <a:srgbClr val="340458"/>
      </a:accent2>
      <a:accent3>
        <a:srgbClr val="FF7BC7"/>
      </a:accent3>
      <a:accent4>
        <a:srgbClr val="FFC0BD"/>
      </a:accent4>
      <a:accent5>
        <a:srgbClr val="FFF31A"/>
      </a:accent5>
      <a:accent6>
        <a:srgbClr val="12F9C1"/>
      </a:accent6>
      <a:hlink>
        <a:srgbClr val="7B05E2"/>
      </a:hlink>
      <a:folHlink>
        <a:srgbClr val="340458"/>
      </a:folHlink>
    </a:clrScheme>
    <a:fontScheme name="Custom 57">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2E2544DE059447BEE5269D1EB833A7" ma:contentTypeVersion="22" ma:contentTypeDescription="Create a new document." ma:contentTypeScope="" ma:versionID="cc9fc2c283c4b4d4228fb59cd123ca73">
  <xsd:schema xmlns:xsd="http://www.w3.org/2001/XMLSchema" xmlns:xs="http://www.w3.org/2001/XMLSchema" xmlns:p="http://schemas.microsoft.com/office/2006/metadata/properties" xmlns:ns2="2c747a25-2a72-443b-a74e-746fb2c730e3" xmlns:ns3="8a2dd7bf-6646-44d1-8c4b-538331c63dd8" targetNamespace="http://schemas.microsoft.com/office/2006/metadata/properties" ma:root="true" ma:fieldsID="84d566e2fc8e88c8d5aa97b70f1d159b" ns2:_="" ns3:_="">
    <xsd:import namespace="2c747a25-2a72-443b-a74e-746fb2c730e3"/>
    <xsd:import namespace="8a2dd7bf-6646-44d1-8c4b-538331c63dd8"/>
    <xsd:element name="properties">
      <xsd:complexType>
        <xsd:sequence>
          <xsd:element name="documentManagement">
            <xsd:complexType>
              <xsd:all>
                <xsd:element ref="ns2:Filedescription" minOccurs="0"/>
                <xsd:element ref="ns2:Year" minOccurs="0"/>
                <xsd:element ref="ns2:Filetyp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747a25-2a72-443b-a74e-746fb2c730e3" elementFormDefault="qualified">
    <xsd:import namespace="http://schemas.microsoft.com/office/2006/documentManagement/types"/>
    <xsd:import namespace="http://schemas.microsoft.com/office/infopath/2007/PartnerControls"/>
    <xsd:element name="Filedescription" ma:index="2" nillable="true" ma:displayName="File description" ma:format="Dropdown" ma:internalName="Filedescription" ma:readOnly="false">
      <xsd:simpleType>
        <xsd:restriction base="dms:Note">
          <xsd:maxLength value="255"/>
        </xsd:restriction>
      </xsd:simpleType>
    </xsd:element>
    <xsd:element name="Year" ma:index="3" nillable="true" ma:displayName="Year" ma:format="Dropdown" ma:internalName="Year" ma:readOnly="false">
      <xsd:simpleType>
        <xsd:restriction base="dms:Choice">
          <xsd:enumeration value="1952"/>
          <xsd:enumeration value="1953"/>
          <xsd:enumeration value="1954"/>
          <xsd:enumeration value="1955"/>
          <xsd:enumeration value="1956"/>
          <xsd:enumeration value="1957"/>
          <xsd:enumeration value="1958"/>
          <xsd:enumeration value="1959"/>
          <xsd:enumeration value="1960"/>
          <xsd:enumeration value="1961"/>
          <xsd:enumeration value="1962"/>
          <xsd:enumeration value="1963"/>
          <xsd:enumeration value="1964"/>
          <xsd:enumeration value="1965"/>
          <xsd:enumeration value="1966"/>
          <xsd:enumeration value="1967"/>
          <xsd:enumeration value="1968"/>
          <xsd:enumeration value="1969"/>
          <xsd:enumeration value="1970"/>
          <xsd:enumeration value="1971"/>
          <xsd:enumeration value="1972"/>
          <xsd:enumeration value="1973"/>
          <xsd:enumeration value="1974"/>
          <xsd:enumeration value="1975"/>
          <xsd:enumeration value="1976"/>
          <xsd:enumeration value="1977"/>
          <xsd:enumeration value="1978"/>
          <xsd:enumeration value="1979"/>
          <xsd:enumeration value="1980"/>
          <xsd:enumeration value="1981"/>
          <xsd:enumeration value="1982"/>
          <xsd:enumeration value="1983"/>
          <xsd:enumeration value="1984"/>
          <xsd:enumeration value="1985"/>
          <xsd:enumeration value="1986"/>
          <xsd:enumeration value="1987"/>
          <xsd:enumeration value="1988"/>
          <xsd:enumeration value="1989"/>
          <xsd:enumeration value="1990"/>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Filetype" ma:index="4" nillable="true" ma:displayName="File type" ma:format="Dropdown" ma:internalName="Filetype">
      <xsd:simpleType>
        <xsd:restriction base="dms:Choice">
          <xsd:enumeration value="BMP image file"/>
          <xsd:enumeration value="Email message file"/>
          <xsd:enumeration value="Excel document file"/>
          <xsd:enumeration value="GIF image file"/>
          <xsd:enumeration value="JPG image file"/>
          <xsd:enumeration value="MP3 audio file"/>
          <xsd:enumeration value="MP4 video file"/>
          <xsd:enumeration value="MPG video file"/>
          <xsd:enumeration value="PDF file"/>
          <xsd:enumeration value="PNG image file"/>
          <xsd:enumeration value="PowerPoint file"/>
          <xsd:enumeration value="Rich Text document file"/>
          <xsd:enumeration value="TIF image file"/>
          <xsd:enumeration value="WAV audio file"/>
          <xsd:enumeration value="WMV video file"/>
          <xsd:enumeration value="Word document file"/>
          <xsd:enumeration value="Folder"/>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hidden="true" ma:internalName="MediaServiceAutoTags" ma:readOnly="true">
      <xsd:simpleType>
        <xsd:restriction base="dms:Text"/>
      </xsd:simpleType>
    </xsd:element>
    <xsd:element name="MediaServiceOCR" ma:index="12" nillable="true" ma:displayName="MediaServiceOCR" ma:hidden="true" ma:internalName="MediaServiceOCR" ma:readOnly="true">
      <xsd:simpleType>
        <xsd:restriction base="dms:Note"/>
      </xsd:simpleType>
    </xsd:element>
    <xsd:element name="MediaServiceLocation" ma:index="13" nillable="true" ma:displayName="MediaServic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2dd7bf-6646-44d1-8c4b-538331c63dd8"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2b2de072-0c94-4982-9250-36df899da0a6}" ma:internalName="TaxCatchAll" ma:readOnly="false" ma:showField="CatchAllData" ma:web="8a2dd7bf-6646-44d1-8c4b-538331c63d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747a25-2a72-443b-a74e-746fb2c730e3">
      <Terms xmlns="http://schemas.microsoft.com/office/infopath/2007/PartnerControls"/>
    </lcf76f155ced4ddcb4097134ff3c332f>
    <Year xmlns="2c747a25-2a72-443b-a74e-746fb2c730e3" xsi:nil="true"/>
    <Filedescription xmlns="2c747a25-2a72-443b-a74e-746fb2c730e3" xsi:nil="true"/>
    <TaxCatchAll xmlns="8a2dd7bf-6646-44d1-8c4b-538331c63dd8" xsi:nil="true"/>
    <Filetype xmlns="2c747a25-2a72-443b-a74e-746fb2c730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4F0BD-3B2E-4A2B-AED3-0BCB8E576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747a25-2a72-443b-a74e-746fb2c730e3"/>
    <ds:schemaRef ds:uri="8a2dd7bf-6646-44d1-8c4b-538331c63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3DA827-157E-459C-9AFA-02C6C009E4AD}">
  <ds:schemaRefs>
    <ds:schemaRef ds:uri="http://schemas.openxmlformats.org/officeDocument/2006/bibliography"/>
  </ds:schemaRefs>
</ds:datastoreItem>
</file>

<file path=customXml/itemProps3.xml><?xml version="1.0" encoding="utf-8"?>
<ds:datastoreItem xmlns:ds="http://schemas.openxmlformats.org/officeDocument/2006/customXml" ds:itemID="{6BA25E98-4414-4235-976A-0CF8F48E0A25}">
  <ds:schemaRefs>
    <ds:schemaRef ds:uri="http://schemas.microsoft.com/office/2006/metadata/properties"/>
    <ds:schemaRef ds:uri="http://schemas.microsoft.com/office/infopath/2007/PartnerControls"/>
    <ds:schemaRef ds:uri="2c747a25-2a72-443b-a74e-746fb2c730e3"/>
    <ds:schemaRef ds:uri="8a2dd7bf-6646-44d1-8c4b-538331c63dd8"/>
  </ds:schemaRefs>
</ds:datastoreItem>
</file>

<file path=customXml/itemProps4.xml><?xml version="1.0" encoding="utf-8"?>
<ds:datastoreItem xmlns:ds="http://schemas.openxmlformats.org/officeDocument/2006/customXml" ds:itemID="{C3C10FF3-4A2E-4D25-B288-2B2C5E1769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3669</Words>
  <Characters>20917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CharactersWithSpaces>
  <SharedDoc>false</SharedDoc>
  <HLinks>
    <vt:vector size="300" baseType="variant">
      <vt:variant>
        <vt:i4>1376332</vt:i4>
      </vt:variant>
      <vt:variant>
        <vt:i4>123</vt:i4>
      </vt:variant>
      <vt:variant>
        <vt:i4>0</vt:i4>
      </vt:variant>
      <vt:variant>
        <vt:i4>5</vt:i4>
      </vt:variant>
      <vt:variant>
        <vt:lpwstr>https://www.scope.org.uk/about-us/equality-diversity-and-inclusion/equality-diversity-and-inclusion-strategy</vt:lpwstr>
      </vt:variant>
      <vt:variant>
        <vt:lpwstr/>
      </vt:variant>
      <vt:variant>
        <vt:i4>7733310</vt:i4>
      </vt:variant>
      <vt:variant>
        <vt:i4>120</vt:i4>
      </vt:variant>
      <vt:variant>
        <vt:i4>0</vt:i4>
      </vt:variant>
      <vt:variant>
        <vt:i4>5</vt:i4>
      </vt:variant>
      <vt:variant>
        <vt:lpwstr>https://www.scope.org.uk/right-to-ride</vt:lpwstr>
      </vt:variant>
      <vt:variant>
        <vt:lpwstr/>
      </vt:variant>
      <vt:variant>
        <vt:i4>4653151</vt:i4>
      </vt:variant>
      <vt:variant>
        <vt:i4>117</vt:i4>
      </vt:variant>
      <vt:variant>
        <vt:i4>0</vt:i4>
      </vt:variant>
      <vt:variant>
        <vt:i4>5</vt:i4>
      </vt:variant>
      <vt:variant>
        <vt:lpwstr>https://www.scope.org.uk/campaigns/lets-play-fair-16ef55/playground-accessibility-map</vt:lpwstr>
      </vt:variant>
      <vt:variant>
        <vt:lpwstr/>
      </vt:variant>
      <vt:variant>
        <vt:i4>4259844</vt:i4>
      </vt:variant>
      <vt:variant>
        <vt:i4>114</vt:i4>
      </vt:variant>
      <vt:variant>
        <vt:i4>0</vt:i4>
      </vt:variant>
      <vt:variant>
        <vt:i4>5</vt:i4>
      </vt:variant>
      <vt:variant>
        <vt:lpwstr>https://www.scope.org.uk/campaigns/research-policy/employee-retention</vt:lpwstr>
      </vt:variant>
      <vt:variant>
        <vt:lpwstr/>
      </vt:variant>
      <vt:variant>
        <vt:i4>3538996</vt:i4>
      </vt:variant>
      <vt:variant>
        <vt:i4>111</vt:i4>
      </vt:variant>
      <vt:variant>
        <vt:i4>0</vt:i4>
      </vt:variant>
      <vt:variant>
        <vt:i4>5</vt:i4>
      </vt:variant>
      <vt:variant>
        <vt:lpwstr>https://www.scope.org.uk/campaigns/research-policy/extra-burden-of-energy-disabled-households</vt:lpwstr>
      </vt:variant>
      <vt:variant>
        <vt:lpwstr>Health-and-wellbeing-the-effect-of-the-cost-of-living-crisis-click</vt:lpwstr>
      </vt:variant>
      <vt:variant>
        <vt:i4>7536744</vt:i4>
      </vt:variant>
      <vt:variant>
        <vt:i4>108</vt:i4>
      </vt:variant>
      <vt:variant>
        <vt:i4>0</vt:i4>
      </vt:variant>
      <vt:variant>
        <vt:i4>5</vt:i4>
      </vt:variant>
      <vt:variant>
        <vt:lpwstr>https://www.scope.org.uk/campaigns/research-policy/life-costs-more</vt:lpwstr>
      </vt:variant>
      <vt:variant>
        <vt:lpwstr/>
      </vt:variant>
      <vt:variant>
        <vt:i4>1638495</vt:i4>
      </vt:variant>
      <vt:variant>
        <vt:i4>105</vt:i4>
      </vt:variant>
      <vt:variant>
        <vt:i4>0</vt:i4>
      </vt:variant>
      <vt:variant>
        <vt:i4>5</vt:i4>
      </vt:variant>
      <vt:variant>
        <vt:lpwstr>https://www.scope.org.uk/campaigns/extra-costs/disability-price-tag-2023</vt:lpwstr>
      </vt:variant>
      <vt:variant>
        <vt:lpwstr/>
      </vt:variant>
      <vt:variant>
        <vt:i4>3407908</vt:i4>
      </vt:variant>
      <vt:variant>
        <vt:i4>102</vt:i4>
      </vt:variant>
      <vt:variant>
        <vt:i4>0</vt:i4>
      </vt:variant>
      <vt:variant>
        <vt:i4>5</vt:i4>
      </vt:variant>
      <vt:variant>
        <vt:lpwstr>https://www.scope.org.uk/about-us/an-equal-future-strategy</vt:lpwstr>
      </vt:variant>
      <vt:variant>
        <vt:lpwstr/>
      </vt:variant>
      <vt:variant>
        <vt:i4>1179705</vt:i4>
      </vt:variant>
      <vt:variant>
        <vt:i4>96</vt:i4>
      </vt:variant>
      <vt:variant>
        <vt:i4>0</vt:i4>
      </vt:variant>
      <vt:variant>
        <vt:i4>5</vt:i4>
      </vt:variant>
      <vt:variant>
        <vt:lpwstr/>
      </vt:variant>
      <vt:variant>
        <vt:lpwstr>_Toc182431985</vt:lpwstr>
      </vt:variant>
      <vt:variant>
        <vt:i4>1179705</vt:i4>
      </vt:variant>
      <vt:variant>
        <vt:i4>93</vt:i4>
      </vt:variant>
      <vt:variant>
        <vt:i4>0</vt:i4>
      </vt:variant>
      <vt:variant>
        <vt:i4>5</vt:i4>
      </vt:variant>
      <vt:variant>
        <vt:lpwstr/>
      </vt:variant>
      <vt:variant>
        <vt:lpwstr>_Toc182431983</vt:lpwstr>
      </vt:variant>
      <vt:variant>
        <vt:i4>1179705</vt:i4>
      </vt:variant>
      <vt:variant>
        <vt:i4>90</vt:i4>
      </vt:variant>
      <vt:variant>
        <vt:i4>0</vt:i4>
      </vt:variant>
      <vt:variant>
        <vt:i4>5</vt:i4>
      </vt:variant>
      <vt:variant>
        <vt:lpwstr/>
      </vt:variant>
      <vt:variant>
        <vt:lpwstr>_Toc182431982</vt:lpwstr>
      </vt:variant>
      <vt:variant>
        <vt:i4>1179705</vt:i4>
      </vt:variant>
      <vt:variant>
        <vt:i4>87</vt:i4>
      </vt:variant>
      <vt:variant>
        <vt:i4>0</vt:i4>
      </vt:variant>
      <vt:variant>
        <vt:i4>5</vt:i4>
      </vt:variant>
      <vt:variant>
        <vt:lpwstr/>
      </vt:variant>
      <vt:variant>
        <vt:lpwstr>_Toc182431981</vt:lpwstr>
      </vt:variant>
      <vt:variant>
        <vt:i4>1179705</vt:i4>
      </vt:variant>
      <vt:variant>
        <vt:i4>84</vt:i4>
      </vt:variant>
      <vt:variant>
        <vt:i4>0</vt:i4>
      </vt:variant>
      <vt:variant>
        <vt:i4>5</vt:i4>
      </vt:variant>
      <vt:variant>
        <vt:lpwstr/>
      </vt:variant>
      <vt:variant>
        <vt:lpwstr>_Toc182431980</vt:lpwstr>
      </vt:variant>
      <vt:variant>
        <vt:i4>1900601</vt:i4>
      </vt:variant>
      <vt:variant>
        <vt:i4>81</vt:i4>
      </vt:variant>
      <vt:variant>
        <vt:i4>0</vt:i4>
      </vt:variant>
      <vt:variant>
        <vt:i4>5</vt:i4>
      </vt:variant>
      <vt:variant>
        <vt:lpwstr/>
      </vt:variant>
      <vt:variant>
        <vt:lpwstr>_Toc182431979</vt:lpwstr>
      </vt:variant>
      <vt:variant>
        <vt:i4>1900601</vt:i4>
      </vt:variant>
      <vt:variant>
        <vt:i4>78</vt:i4>
      </vt:variant>
      <vt:variant>
        <vt:i4>0</vt:i4>
      </vt:variant>
      <vt:variant>
        <vt:i4>5</vt:i4>
      </vt:variant>
      <vt:variant>
        <vt:lpwstr/>
      </vt:variant>
      <vt:variant>
        <vt:lpwstr>_Toc182431978</vt:lpwstr>
      </vt:variant>
      <vt:variant>
        <vt:i4>1900601</vt:i4>
      </vt:variant>
      <vt:variant>
        <vt:i4>75</vt:i4>
      </vt:variant>
      <vt:variant>
        <vt:i4>0</vt:i4>
      </vt:variant>
      <vt:variant>
        <vt:i4>5</vt:i4>
      </vt:variant>
      <vt:variant>
        <vt:lpwstr/>
      </vt:variant>
      <vt:variant>
        <vt:lpwstr>_Toc182431977</vt:lpwstr>
      </vt:variant>
      <vt:variant>
        <vt:i4>1900601</vt:i4>
      </vt:variant>
      <vt:variant>
        <vt:i4>69</vt:i4>
      </vt:variant>
      <vt:variant>
        <vt:i4>0</vt:i4>
      </vt:variant>
      <vt:variant>
        <vt:i4>5</vt:i4>
      </vt:variant>
      <vt:variant>
        <vt:lpwstr/>
      </vt:variant>
      <vt:variant>
        <vt:lpwstr>_Toc182431976</vt:lpwstr>
      </vt:variant>
      <vt:variant>
        <vt:i4>1900601</vt:i4>
      </vt:variant>
      <vt:variant>
        <vt:i4>63</vt:i4>
      </vt:variant>
      <vt:variant>
        <vt:i4>0</vt:i4>
      </vt:variant>
      <vt:variant>
        <vt:i4>5</vt:i4>
      </vt:variant>
      <vt:variant>
        <vt:lpwstr/>
      </vt:variant>
      <vt:variant>
        <vt:lpwstr>_Toc182431975</vt:lpwstr>
      </vt:variant>
      <vt:variant>
        <vt:i4>1900601</vt:i4>
      </vt:variant>
      <vt:variant>
        <vt:i4>57</vt:i4>
      </vt:variant>
      <vt:variant>
        <vt:i4>0</vt:i4>
      </vt:variant>
      <vt:variant>
        <vt:i4>5</vt:i4>
      </vt:variant>
      <vt:variant>
        <vt:lpwstr/>
      </vt:variant>
      <vt:variant>
        <vt:lpwstr>_Toc182431973</vt:lpwstr>
      </vt:variant>
      <vt:variant>
        <vt:i4>1900601</vt:i4>
      </vt:variant>
      <vt:variant>
        <vt:i4>54</vt:i4>
      </vt:variant>
      <vt:variant>
        <vt:i4>0</vt:i4>
      </vt:variant>
      <vt:variant>
        <vt:i4>5</vt:i4>
      </vt:variant>
      <vt:variant>
        <vt:lpwstr/>
      </vt:variant>
      <vt:variant>
        <vt:lpwstr>_Toc182431972</vt:lpwstr>
      </vt:variant>
      <vt:variant>
        <vt:i4>1900601</vt:i4>
      </vt:variant>
      <vt:variant>
        <vt:i4>51</vt:i4>
      </vt:variant>
      <vt:variant>
        <vt:i4>0</vt:i4>
      </vt:variant>
      <vt:variant>
        <vt:i4>5</vt:i4>
      </vt:variant>
      <vt:variant>
        <vt:lpwstr/>
      </vt:variant>
      <vt:variant>
        <vt:lpwstr>_Toc182431971</vt:lpwstr>
      </vt:variant>
      <vt:variant>
        <vt:i4>1900601</vt:i4>
      </vt:variant>
      <vt:variant>
        <vt:i4>48</vt:i4>
      </vt:variant>
      <vt:variant>
        <vt:i4>0</vt:i4>
      </vt:variant>
      <vt:variant>
        <vt:i4>5</vt:i4>
      </vt:variant>
      <vt:variant>
        <vt:lpwstr/>
      </vt:variant>
      <vt:variant>
        <vt:lpwstr>_Toc182431970</vt:lpwstr>
      </vt:variant>
      <vt:variant>
        <vt:i4>1835065</vt:i4>
      </vt:variant>
      <vt:variant>
        <vt:i4>45</vt:i4>
      </vt:variant>
      <vt:variant>
        <vt:i4>0</vt:i4>
      </vt:variant>
      <vt:variant>
        <vt:i4>5</vt:i4>
      </vt:variant>
      <vt:variant>
        <vt:lpwstr/>
      </vt:variant>
      <vt:variant>
        <vt:lpwstr>_Toc182431969</vt:lpwstr>
      </vt:variant>
      <vt:variant>
        <vt:i4>1835065</vt:i4>
      </vt:variant>
      <vt:variant>
        <vt:i4>39</vt:i4>
      </vt:variant>
      <vt:variant>
        <vt:i4>0</vt:i4>
      </vt:variant>
      <vt:variant>
        <vt:i4>5</vt:i4>
      </vt:variant>
      <vt:variant>
        <vt:lpwstr/>
      </vt:variant>
      <vt:variant>
        <vt:lpwstr>_Toc182431968</vt:lpwstr>
      </vt:variant>
      <vt:variant>
        <vt:i4>1835065</vt:i4>
      </vt:variant>
      <vt:variant>
        <vt:i4>36</vt:i4>
      </vt:variant>
      <vt:variant>
        <vt:i4>0</vt:i4>
      </vt:variant>
      <vt:variant>
        <vt:i4>5</vt:i4>
      </vt:variant>
      <vt:variant>
        <vt:lpwstr/>
      </vt:variant>
      <vt:variant>
        <vt:lpwstr>_Toc182431967</vt:lpwstr>
      </vt:variant>
      <vt:variant>
        <vt:i4>1835065</vt:i4>
      </vt:variant>
      <vt:variant>
        <vt:i4>33</vt:i4>
      </vt:variant>
      <vt:variant>
        <vt:i4>0</vt:i4>
      </vt:variant>
      <vt:variant>
        <vt:i4>5</vt:i4>
      </vt:variant>
      <vt:variant>
        <vt:lpwstr/>
      </vt:variant>
      <vt:variant>
        <vt:lpwstr>_Toc182431966</vt:lpwstr>
      </vt:variant>
      <vt:variant>
        <vt:i4>1835065</vt:i4>
      </vt:variant>
      <vt:variant>
        <vt:i4>30</vt:i4>
      </vt:variant>
      <vt:variant>
        <vt:i4>0</vt:i4>
      </vt:variant>
      <vt:variant>
        <vt:i4>5</vt:i4>
      </vt:variant>
      <vt:variant>
        <vt:lpwstr/>
      </vt:variant>
      <vt:variant>
        <vt:lpwstr>_Toc182431965</vt:lpwstr>
      </vt:variant>
      <vt:variant>
        <vt:i4>1835065</vt:i4>
      </vt:variant>
      <vt:variant>
        <vt:i4>27</vt:i4>
      </vt:variant>
      <vt:variant>
        <vt:i4>0</vt:i4>
      </vt:variant>
      <vt:variant>
        <vt:i4>5</vt:i4>
      </vt:variant>
      <vt:variant>
        <vt:lpwstr/>
      </vt:variant>
      <vt:variant>
        <vt:lpwstr>_Toc182431964</vt:lpwstr>
      </vt:variant>
      <vt:variant>
        <vt:i4>1835065</vt:i4>
      </vt:variant>
      <vt:variant>
        <vt:i4>24</vt:i4>
      </vt:variant>
      <vt:variant>
        <vt:i4>0</vt:i4>
      </vt:variant>
      <vt:variant>
        <vt:i4>5</vt:i4>
      </vt:variant>
      <vt:variant>
        <vt:lpwstr/>
      </vt:variant>
      <vt:variant>
        <vt:lpwstr>_Toc182431963</vt:lpwstr>
      </vt:variant>
      <vt:variant>
        <vt:i4>1835065</vt:i4>
      </vt:variant>
      <vt:variant>
        <vt:i4>21</vt:i4>
      </vt:variant>
      <vt:variant>
        <vt:i4>0</vt:i4>
      </vt:variant>
      <vt:variant>
        <vt:i4>5</vt:i4>
      </vt:variant>
      <vt:variant>
        <vt:lpwstr/>
      </vt:variant>
      <vt:variant>
        <vt:lpwstr>_Toc182431961</vt:lpwstr>
      </vt:variant>
      <vt:variant>
        <vt:i4>1835065</vt:i4>
      </vt:variant>
      <vt:variant>
        <vt:i4>18</vt:i4>
      </vt:variant>
      <vt:variant>
        <vt:i4>0</vt:i4>
      </vt:variant>
      <vt:variant>
        <vt:i4>5</vt:i4>
      </vt:variant>
      <vt:variant>
        <vt:lpwstr/>
      </vt:variant>
      <vt:variant>
        <vt:lpwstr>_Toc182431960</vt:lpwstr>
      </vt:variant>
      <vt:variant>
        <vt:i4>2031673</vt:i4>
      </vt:variant>
      <vt:variant>
        <vt:i4>15</vt:i4>
      </vt:variant>
      <vt:variant>
        <vt:i4>0</vt:i4>
      </vt:variant>
      <vt:variant>
        <vt:i4>5</vt:i4>
      </vt:variant>
      <vt:variant>
        <vt:lpwstr/>
      </vt:variant>
      <vt:variant>
        <vt:lpwstr>_Toc182431958</vt:lpwstr>
      </vt:variant>
      <vt:variant>
        <vt:i4>2031673</vt:i4>
      </vt:variant>
      <vt:variant>
        <vt:i4>12</vt:i4>
      </vt:variant>
      <vt:variant>
        <vt:i4>0</vt:i4>
      </vt:variant>
      <vt:variant>
        <vt:i4>5</vt:i4>
      </vt:variant>
      <vt:variant>
        <vt:lpwstr/>
      </vt:variant>
      <vt:variant>
        <vt:lpwstr>_Toc182431957</vt:lpwstr>
      </vt:variant>
      <vt:variant>
        <vt:i4>2031673</vt:i4>
      </vt:variant>
      <vt:variant>
        <vt:i4>9</vt:i4>
      </vt:variant>
      <vt:variant>
        <vt:i4>0</vt:i4>
      </vt:variant>
      <vt:variant>
        <vt:i4>5</vt:i4>
      </vt:variant>
      <vt:variant>
        <vt:lpwstr/>
      </vt:variant>
      <vt:variant>
        <vt:lpwstr>_Toc182431956</vt:lpwstr>
      </vt:variant>
      <vt:variant>
        <vt:i4>2031673</vt:i4>
      </vt:variant>
      <vt:variant>
        <vt:i4>6</vt:i4>
      </vt:variant>
      <vt:variant>
        <vt:i4>0</vt:i4>
      </vt:variant>
      <vt:variant>
        <vt:i4>5</vt:i4>
      </vt:variant>
      <vt:variant>
        <vt:lpwstr/>
      </vt:variant>
      <vt:variant>
        <vt:lpwstr>_Toc182431955</vt:lpwstr>
      </vt:variant>
      <vt:variant>
        <vt:i4>7405641</vt:i4>
      </vt:variant>
      <vt:variant>
        <vt:i4>3</vt:i4>
      </vt:variant>
      <vt:variant>
        <vt:i4>0</vt:i4>
      </vt:variant>
      <vt:variant>
        <vt:i4>5</vt:i4>
      </vt:variant>
      <vt:variant>
        <vt:lpwstr/>
      </vt:variant>
      <vt:variant>
        <vt:lpwstr>_Vision_mission_and</vt:lpwstr>
      </vt:variant>
      <vt:variant>
        <vt:i4>4587566</vt:i4>
      </vt:variant>
      <vt:variant>
        <vt:i4>0</vt:i4>
      </vt:variant>
      <vt:variant>
        <vt:i4>0</vt:i4>
      </vt:variant>
      <vt:variant>
        <vt:i4>5</vt:i4>
      </vt:variant>
      <vt:variant>
        <vt:lpwstr/>
      </vt:variant>
      <vt:variant>
        <vt:lpwstr>_Advice,_information_and</vt:lpwstr>
      </vt:variant>
      <vt:variant>
        <vt:i4>8192071</vt:i4>
      </vt:variant>
      <vt:variant>
        <vt:i4>36</vt:i4>
      </vt:variant>
      <vt:variant>
        <vt:i4>0</vt:i4>
      </vt:variant>
      <vt:variant>
        <vt:i4>5</vt:i4>
      </vt:variant>
      <vt:variant>
        <vt:lpwstr>mailto:eve.berteen@scope.org.uk</vt:lpwstr>
      </vt:variant>
      <vt:variant>
        <vt:lpwstr/>
      </vt:variant>
      <vt:variant>
        <vt:i4>7143505</vt:i4>
      </vt:variant>
      <vt:variant>
        <vt:i4>33</vt:i4>
      </vt:variant>
      <vt:variant>
        <vt:i4>0</vt:i4>
      </vt:variant>
      <vt:variant>
        <vt:i4>5</vt:i4>
      </vt:variant>
      <vt:variant>
        <vt:lpwstr>mailto:heather.perkins@scope.org.uk</vt:lpwstr>
      </vt:variant>
      <vt:variant>
        <vt:lpwstr/>
      </vt:variant>
      <vt:variant>
        <vt:i4>7143505</vt:i4>
      </vt:variant>
      <vt:variant>
        <vt:i4>30</vt:i4>
      </vt:variant>
      <vt:variant>
        <vt:i4>0</vt:i4>
      </vt:variant>
      <vt:variant>
        <vt:i4>5</vt:i4>
      </vt:variant>
      <vt:variant>
        <vt:lpwstr>mailto:heather.perkins@scope.org.uk</vt:lpwstr>
      </vt:variant>
      <vt:variant>
        <vt:lpwstr/>
      </vt:variant>
      <vt:variant>
        <vt:i4>5898358</vt:i4>
      </vt:variant>
      <vt:variant>
        <vt:i4>27</vt:i4>
      </vt:variant>
      <vt:variant>
        <vt:i4>0</vt:i4>
      </vt:variant>
      <vt:variant>
        <vt:i4>5</vt:i4>
      </vt:variant>
      <vt:variant>
        <vt:lpwstr>mailto:max.graham@scope.org.uk</vt:lpwstr>
      </vt:variant>
      <vt:variant>
        <vt:lpwstr/>
      </vt:variant>
      <vt:variant>
        <vt:i4>7405574</vt:i4>
      </vt:variant>
      <vt:variant>
        <vt:i4>24</vt:i4>
      </vt:variant>
      <vt:variant>
        <vt:i4>0</vt:i4>
      </vt:variant>
      <vt:variant>
        <vt:i4>5</vt:i4>
      </vt:variant>
      <vt:variant>
        <vt:lpwstr>mailto:lc.groux-moreau@scope.org.uk</vt:lpwstr>
      </vt:variant>
      <vt:variant>
        <vt:lpwstr/>
      </vt:variant>
      <vt:variant>
        <vt:i4>7143505</vt:i4>
      </vt:variant>
      <vt:variant>
        <vt:i4>21</vt:i4>
      </vt:variant>
      <vt:variant>
        <vt:i4>0</vt:i4>
      </vt:variant>
      <vt:variant>
        <vt:i4>5</vt:i4>
      </vt:variant>
      <vt:variant>
        <vt:lpwstr>mailto:heather.perkins@scope.org.uk</vt:lpwstr>
      </vt:variant>
      <vt:variant>
        <vt:lpwstr/>
      </vt:variant>
      <vt:variant>
        <vt:i4>327722</vt:i4>
      </vt:variant>
      <vt:variant>
        <vt:i4>18</vt:i4>
      </vt:variant>
      <vt:variant>
        <vt:i4>0</vt:i4>
      </vt:variant>
      <vt:variant>
        <vt:i4>5</vt:i4>
      </vt:variant>
      <vt:variant>
        <vt:lpwstr>mailto:harry.holgate@scope.org.uk</vt:lpwstr>
      </vt:variant>
      <vt:variant>
        <vt:lpwstr/>
      </vt:variant>
      <vt:variant>
        <vt:i4>6946857</vt:i4>
      </vt:variant>
      <vt:variant>
        <vt:i4>15</vt:i4>
      </vt:variant>
      <vt:variant>
        <vt:i4>0</vt:i4>
      </vt:variant>
      <vt:variant>
        <vt:i4>5</vt:i4>
      </vt:variant>
      <vt:variant>
        <vt:lpwstr>https://www.scope.org.uk/about-us/vision-mission-values</vt:lpwstr>
      </vt:variant>
      <vt:variant>
        <vt:lpwstr/>
      </vt:variant>
      <vt:variant>
        <vt:i4>5046380</vt:i4>
      </vt:variant>
      <vt:variant>
        <vt:i4>12</vt:i4>
      </vt:variant>
      <vt:variant>
        <vt:i4>0</vt:i4>
      </vt:variant>
      <vt:variant>
        <vt:i4>5</vt:i4>
      </vt:variant>
      <vt:variant>
        <vt:lpwstr>mailto:elisabeth.ward@scope.org.uk</vt:lpwstr>
      </vt:variant>
      <vt:variant>
        <vt:lpwstr/>
      </vt:variant>
      <vt:variant>
        <vt:i4>327722</vt:i4>
      </vt:variant>
      <vt:variant>
        <vt:i4>9</vt:i4>
      </vt:variant>
      <vt:variant>
        <vt:i4>0</vt:i4>
      </vt:variant>
      <vt:variant>
        <vt:i4>5</vt:i4>
      </vt:variant>
      <vt:variant>
        <vt:lpwstr>mailto:harry.holgate@scope.org.uk</vt:lpwstr>
      </vt:variant>
      <vt:variant>
        <vt:lpwstr/>
      </vt:variant>
      <vt:variant>
        <vt:i4>5898358</vt:i4>
      </vt:variant>
      <vt:variant>
        <vt:i4>6</vt:i4>
      </vt:variant>
      <vt:variant>
        <vt:i4>0</vt:i4>
      </vt:variant>
      <vt:variant>
        <vt:i4>5</vt:i4>
      </vt:variant>
      <vt:variant>
        <vt:lpwstr>mailto:max.graham@scope.org.uk</vt:lpwstr>
      </vt:variant>
      <vt:variant>
        <vt:lpwstr/>
      </vt:variant>
      <vt:variant>
        <vt:i4>5046380</vt:i4>
      </vt:variant>
      <vt:variant>
        <vt:i4>3</vt:i4>
      </vt:variant>
      <vt:variant>
        <vt:i4>0</vt:i4>
      </vt:variant>
      <vt:variant>
        <vt:i4>5</vt:i4>
      </vt:variant>
      <vt:variant>
        <vt:lpwstr>mailto:elisabeth.ward@scope.org.uk</vt:lpwstr>
      </vt:variant>
      <vt:variant>
        <vt:lpwstr/>
      </vt:variant>
      <vt:variant>
        <vt:i4>327722</vt:i4>
      </vt:variant>
      <vt:variant>
        <vt:i4>0</vt:i4>
      </vt:variant>
      <vt:variant>
        <vt:i4>0</vt:i4>
      </vt:variant>
      <vt:variant>
        <vt:i4>5</vt:i4>
      </vt:variant>
      <vt:variant>
        <vt:lpwstr>mailto:harry.holgate@scope.org.uk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Perkins</dc:creator>
  <cp:keywords/>
  <dc:description/>
  <cp:lastModifiedBy>Heather Perkins</cp:lastModifiedBy>
  <cp:revision>5</cp:revision>
  <dcterms:created xsi:type="dcterms:W3CDTF">2024-11-28T10:25:00Z</dcterms:created>
  <dcterms:modified xsi:type="dcterms:W3CDTF">2024-11-28T10:29:00Z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0x010100B12E2544DE059447BEE5269D1EB833A7</vt:lpwstr>
  </property>
  <property fmtid="{D5CDD505-2E9C-101B-9397-08002B2CF9AE}" pid="3" name="MediaServiceImageTags">
    <vt:lpwstr/>
  </property>
</Properties>
</file>